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hAnsi="Arial" w:cs="Arial"/>
          <w:color w:val="0070C0"/>
          <w:sz w:val="72"/>
          <w:szCs w:val="72"/>
        </w:rPr>
        <w:id w:val="1944567423"/>
        <w:docPartObj>
          <w:docPartGallery w:val="Cover Pages"/>
          <w:docPartUnique/>
        </w:docPartObj>
      </w:sdtPr>
      <w:sdtEndPr>
        <w:rPr>
          <w:rFonts w:asciiTheme="minorHAnsi" w:hAnsiTheme="minorHAnsi" w:cstheme="minorHAnsi"/>
          <w:color w:val="auto"/>
          <w:sz w:val="22"/>
          <w:szCs w:val="24"/>
          <w:lang w:eastAsia="en-AU"/>
        </w:rPr>
      </w:sdtEndPr>
      <w:sdtContent>
        <w:p w14:paraId="52BF5817" w14:textId="06D22DE8" w:rsidR="00E059FF" w:rsidRDefault="009A5E7F" w:rsidP="00E059FF">
          <w:pPr>
            <w:rPr>
              <w:rFonts w:ascii="Arial" w:hAnsi="Arial" w:cs="Arial"/>
              <w:color w:val="0070C0"/>
              <w:sz w:val="72"/>
              <w:szCs w:val="72"/>
            </w:rPr>
          </w:pPr>
          <w:r>
            <w:rPr>
              <w:rFonts w:ascii="Arial" w:hAnsi="Arial" w:cs="Arial"/>
              <w:color w:val="0070C0"/>
              <w:sz w:val="72"/>
              <w:szCs w:val="72"/>
            </w:rPr>
            <w:t>Cheltenham Recreation Reserve playground</w:t>
          </w:r>
        </w:p>
        <w:p w14:paraId="217886D4" w14:textId="77777777" w:rsidR="009A5E7F" w:rsidRDefault="009A5E7F" w:rsidP="00E059FF">
          <w:pPr>
            <w:rPr>
              <w:rFonts w:ascii="Arial" w:hAnsi="Arial" w:cs="Arial"/>
              <w:color w:val="0070C0"/>
              <w:sz w:val="40"/>
              <w:szCs w:val="40"/>
            </w:rPr>
          </w:pPr>
        </w:p>
        <w:p w14:paraId="2DFA43EC" w14:textId="4837D879" w:rsidR="009A5E7F" w:rsidRDefault="009A5E7F" w:rsidP="00E059FF">
          <w:pPr>
            <w:rPr>
              <w:rFonts w:ascii="Arial" w:hAnsi="Arial" w:cs="Arial"/>
              <w:color w:val="0070C0"/>
              <w:sz w:val="40"/>
              <w:szCs w:val="40"/>
            </w:rPr>
          </w:pPr>
          <w:r>
            <w:rPr>
              <w:rFonts w:ascii="Arial" w:hAnsi="Arial" w:cs="Arial"/>
              <w:color w:val="0070C0"/>
              <w:sz w:val="40"/>
              <w:szCs w:val="40"/>
            </w:rPr>
            <w:t>Community Engagement Report</w:t>
          </w:r>
        </w:p>
        <w:p w14:paraId="11A34519" w14:textId="14D55D04" w:rsidR="00E059FF" w:rsidRPr="0014272D" w:rsidRDefault="009A5E7F" w:rsidP="00E059FF">
          <w:pPr>
            <w:rPr>
              <w:rFonts w:ascii="Arial" w:hAnsi="Arial" w:cs="Arial"/>
              <w:color w:val="0070C0"/>
              <w:sz w:val="40"/>
              <w:szCs w:val="40"/>
            </w:rPr>
          </w:pPr>
          <w:r>
            <w:rPr>
              <w:rFonts w:ascii="Arial" w:hAnsi="Arial" w:cs="Arial"/>
              <w:color w:val="0070C0"/>
              <w:sz w:val="40"/>
              <w:szCs w:val="40"/>
            </w:rPr>
            <w:t>August 2025</w:t>
          </w:r>
        </w:p>
        <w:p w14:paraId="3CC80DF1" w14:textId="19C961B5" w:rsidR="00A61E8B" w:rsidRDefault="00A61E8B">
          <w:pPr>
            <w:spacing w:before="100" w:after="200" w:line="276" w:lineRule="auto"/>
            <w:rPr>
              <w:sz w:val="22"/>
              <w:lang w:eastAsia="en-AU"/>
            </w:rPr>
          </w:pPr>
          <w:r>
            <w:rPr>
              <w:sz w:val="22"/>
              <w:lang w:eastAsia="en-AU"/>
            </w:rPr>
            <w:br w:type="page"/>
          </w:r>
        </w:p>
      </w:sdtContent>
    </w:sdt>
    <w:p w14:paraId="25B99AFF" w14:textId="00C14919" w:rsidR="00AF6944" w:rsidRPr="00B5258A" w:rsidRDefault="00AF6944" w:rsidP="00AF6944">
      <w:pPr>
        <w:rPr>
          <w:sz w:val="22"/>
        </w:rPr>
        <w:sectPr w:rsidR="00AF6944" w:rsidRPr="00B5258A" w:rsidSect="007E3F4F">
          <w:footerReference w:type="default" r:id="rId8"/>
          <w:headerReference w:type="first" r:id="rId9"/>
          <w:footerReference w:type="first" r:id="rId10"/>
          <w:pgSz w:w="11906" w:h="16838" w:code="9"/>
          <w:pgMar w:top="1440" w:right="1440" w:bottom="567" w:left="1440" w:header="10716" w:footer="57" w:gutter="0"/>
          <w:pgNumType w:start="0"/>
          <w:cols w:space="708"/>
          <w:titlePg/>
          <w:docGrid w:linePitch="360"/>
        </w:sectPr>
      </w:pPr>
    </w:p>
    <w:p w14:paraId="24F38AF9" w14:textId="11E03860" w:rsidR="00456F2C" w:rsidRPr="00B5258A" w:rsidRDefault="00F10FEA" w:rsidP="00D424E5">
      <w:pPr>
        <w:pStyle w:val="Heading1"/>
        <w:rPr>
          <w:sz w:val="28"/>
        </w:rPr>
      </w:pPr>
      <w:bookmarkStart w:id="1" w:name="_Toc500947185"/>
      <w:r w:rsidRPr="00B5258A">
        <w:rPr>
          <w:sz w:val="28"/>
        </w:rPr>
        <w:lastRenderedPageBreak/>
        <w:t>Background</w:t>
      </w:r>
      <w:bookmarkEnd w:id="1"/>
    </w:p>
    <w:p w14:paraId="26F82857" w14:textId="77777777" w:rsidR="009A5E7F" w:rsidRDefault="00265CFA" w:rsidP="00265CFA">
      <w:pPr>
        <w:rPr>
          <w:sz w:val="22"/>
        </w:rPr>
      </w:pPr>
      <w:r w:rsidRPr="00B5258A">
        <w:rPr>
          <w:sz w:val="22"/>
        </w:rPr>
        <w:t>This document provides a summary of stakeholder and community feedback on the</w:t>
      </w:r>
      <w:r w:rsidR="009A5E7F">
        <w:rPr>
          <w:sz w:val="22"/>
        </w:rPr>
        <w:t xml:space="preserve"> concept design for the Cheltenham Recreation Reserve playground.</w:t>
      </w:r>
    </w:p>
    <w:p w14:paraId="668CB310" w14:textId="7A4699F9" w:rsidR="009A5E7F" w:rsidRPr="009A5E7F" w:rsidRDefault="009A5E7F" w:rsidP="009A5E7F">
      <w:pPr>
        <w:rPr>
          <w:sz w:val="22"/>
        </w:rPr>
      </w:pPr>
      <w:r w:rsidRPr="009A5E7F">
        <w:rPr>
          <w:sz w:val="22"/>
        </w:rPr>
        <w:t xml:space="preserve">From Brighton to Beaumaris, </w:t>
      </w:r>
      <w:r>
        <w:rPr>
          <w:sz w:val="22"/>
        </w:rPr>
        <w:t>Council is</w:t>
      </w:r>
      <w:r w:rsidRPr="009A5E7F">
        <w:rPr>
          <w:sz w:val="22"/>
        </w:rPr>
        <w:t xml:space="preserve"> upgrading all 61 playgrounds </w:t>
      </w:r>
      <w:r>
        <w:rPr>
          <w:sz w:val="22"/>
        </w:rPr>
        <w:t>in</w:t>
      </w:r>
      <w:r w:rsidRPr="009A5E7F">
        <w:rPr>
          <w:sz w:val="22"/>
        </w:rPr>
        <w:t xml:space="preserve"> </w:t>
      </w:r>
      <w:r>
        <w:rPr>
          <w:sz w:val="22"/>
        </w:rPr>
        <w:t xml:space="preserve">Bayside, guided by its </w:t>
      </w:r>
      <w:hyperlink r:id="rId11" w:history="1">
        <w:r w:rsidRPr="009A5E7F">
          <w:rPr>
            <w:rStyle w:val="Hyperlink"/>
            <w:sz w:val="22"/>
          </w:rPr>
          <w:t>Playground Improvement Plan</w:t>
        </w:r>
      </w:hyperlink>
      <w:r w:rsidRPr="009A5E7F">
        <w:rPr>
          <w:sz w:val="22"/>
        </w:rPr>
        <w:t>.</w:t>
      </w:r>
    </w:p>
    <w:p w14:paraId="272D295F" w14:textId="5B0DE779" w:rsidR="009A5E7F" w:rsidRPr="009A5E7F" w:rsidRDefault="009A5E7F" w:rsidP="009A5E7F">
      <w:pPr>
        <w:rPr>
          <w:sz w:val="22"/>
        </w:rPr>
      </w:pPr>
      <w:r w:rsidRPr="009A5E7F">
        <w:rPr>
          <w:sz w:val="22"/>
        </w:rPr>
        <w:t>Council seeks input from the community on how they would like to see playground(s) in their area improved or upgraded.</w:t>
      </w:r>
      <w:r>
        <w:rPr>
          <w:sz w:val="22"/>
        </w:rPr>
        <w:t xml:space="preserve"> </w:t>
      </w:r>
      <w:r w:rsidRPr="009A5E7F">
        <w:rPr>
          <w:sz w:val="22"/>
        </w:rPr>
        <w:t>We consult with the users of our playgrounds: the children and young people of Bayside, as well as local residents and clubs/groups. The feedback we receive helps develop a detailed design for construction.</w:t>
      </w:r>
    </w:p>
    <w:p w14:paraId="2A5E3E21" w14:textId="2ABB486B" w:rsidR="009A5E7F" w:rsidRPr="009A5E7F" w:rsidRDefault="009A5E7F" w:rsidP="009A5E7F">
      <w:pPr>
        <w:rPr>
          <w:sz w:val="22"/>
        </w:rPr>
      </w:pPr>
      <w:r w:rsidRPr="009A5E7F">
        <w:rPr>
          <w:sz w:val="22"/>
        </w:rPr>
        <w:t>Feedback is considered in line with available budget, site constraints, and recommendations of the Playground Improvement Plan.</w:t>
      </w:r>
    </w:p>
    <w:p w14:paraId="15CA3DF9" w14:textId="1CD8FD41" w:rsidR="009A5E7F" w:rsidRPr="006635BC" w:rsidRDefault="006635BC" w:rsidP="00265CFA">
      <w:pPr>
        <w:rPr>
          <w:b/>
          <w:bCs/>
          <w:sz w:val="22"/>
        </w:rPr>
      </w:pPr>
      <w:r w:rsidRPr="006635BC">
        <w:rPr>
          <w:b/>
          <w:bCs/>
          <w:sz w:val="22"/>
        </w:rPr>
        <w:t>About Cheltenham Recreation Reserve</w:t>
      </w:r>
    </w:p>
    <w:p w14:paraId="49683793" w14:textId="77777777" w:rsidR="006635BC" w:rsidRPr="006635BC" w:rsidRDefault="006635BC" w:rsidP="006635BC">
      <w:pPr>
        <w:rPr>
          <w:sz w:val="22"/>
        </w:rPr>
      </w:pPr>
      <w:r w:rsidRPr="006635BC">
        <w:rPr>
          <w:sz w:val="22"/>
        </w:rPr>
        <w:t>We are upgrading the Cheltenham Recreation Reserve playground to create a fun, inclusive and nature-connected play space for children of all ages.</w:t>
      </w:r>
    </w:p>
    <w:p w14:paraId="3E28CCA8" w14:textId="77777777" w:rsidR="006635BC" w:rsidRPr="006635BC" w:rsidRDefault="006635BC" w:rsidP="006635BC">
      <w:pPr>
        <w:rPr>
          <w:sz w:val="22"/>
        </w:rPr>
      </w:pPr>
      <w:r w:rsidRPr="006635BC">
        <w:rPr>
          <w:sz w:val="22"/>
        </w:rPr>
        <w:t>This district-level playground will serve a growing local community and reflect the distinctive character of the reserve. The design considers the broader passive recreation area and its connection to the rest of the reserve.</w:t>
      </w:r>
    </w:p>
    <w:p w14:paraId="3E402318" w14:textId="77777777" w:rsidR="006635BC" w:rsidRPr="006635BC" w:rsidRDefault="006635BC" w:rsidP="006635BC">
      <w:pPr>
        <w:rPr>
          <w:sz w:val="22"/>
        </w:rPr>
      </w:pPr>
      <w:r w:rsidRPr="006635BC">
        <w:rPr>
          <w:sz w:val="22"/>
        </w:rPr>
        <w:t>It will reimagine the current run-down playground, and incorporate existing features of local significance, including:</w:t>
      </w:r>
    </w:p>
    <w:p w14:paraId="3D8F364C" w14:textId="77777777" w:rsidR="006635BC" w:rsidRPr="006635BC" w:rsidRDefault="006635BC" w:rsidP="006635BC">
      <w:pPr>
        <w:numPr>
          <w:ilvl w:val="0"/>
          <w:numId w:val="31"/>
        </w:numPr>
        <w:rPr>
          <w:sz w:val="22"/>
        </w:rPr>
      </w:pPr>
      <w:r w:rsidRPr="006635BC">
        <w:rPr>
          <w:sz w:val="22"/>
        </w:rPr>
        <w:t>Installing the relocated Cheltenham Station down building, which will provide shaded seating and views over the playground and sportsground.</w:t>
      </w:r>
    </w:p>
    <w:p w14:paraId="3A22CEA3" w14:textId="77777777" w:rsidR="006635BC" w:rsidRPr="006635BC" w:rsidRDefault="006635BC" w:rsidP="006635BC">
      <w:pPr>
        <w:numPr>
          <w:ilvl w:val="0"/>
          <w:numId w:val="31"/>
        </w:numPr>
        <w:rPr>
          <w:sz w:val="22"/>
        </w:rPr>
      </w:pPr>
      <w:r w:rsidRPr="006635BC">
        <w:rPr>
          <w:sz w:val="22"/>
        </w:rPr>
        <w:t>Restoring the historic steamroller, which will be integrated into the play space.</w:t>
      </w:r>
    </w:p>
    <w:p w14:paraId="645E1290" w14:textId="77777777" w:rsidR="006635BC" w:rsidRPr="006635BC" w:rsidRDefault="006635BC" w:rsidP="006635BC">
      <w:pPr>
        <w:numPr>
          <w:ilvl w:val="0"/>
          <w:numId w:val="32"/>
        </w:numPr>
        <w:rPr>
          <w:sz w:val="22"/>
        </w:rPr>
      </w:pPr>
      <w:r w:rsidRPr="006635BC">
        <w:rPr>
          <w:sz w:val="22"/>
        </w:rPr>
        <w:t>Creating new seating and landscaping.</w:t>
      </w:r>
    </w:p>
    <w:p w14:paraId="07FB05DE" w14:textId="77777777" w:rsidR="006635BC" w:rsidRPr="006635BC" w:rsidRDefault="006635BC" w:rsidP="006635BC">
      <w:pPr>
        <w:numPr>
          <w:ilvl w:val="0"/>
          <w:numId w:val="32"/>
        </w:numPr>
        <w:rPr>
          <w:sz w:val="22"/>
        </w:rPr>
      </w:pPr>
      <w:r w:rsidRPr="006635BC">
        <w:rPr>
          <w:sz w:val="22"/>
        </w:rPr>
        <w:t>Improving accessibility to encourage experiences that promote independence for people of all abilities.</w:t>
      </w:r>
    </w:p>
    <w:p w14:paraId="441CCA2C" w14:textId="77777777" w:rsidR="006635BC" w:rsidRPr="006635BC" w:rsidRDefault="006635BC" w:rsidP="006635BC">
      <w:pPr>
        <w:numPr>
          <w:ilvl w:val="0"/>
          <w:numId w:val="32"/>
        </w:numPr>
        <w:rPr>
          <w:sz w:val="22"/>
        </w:rPr>
      </w:pPr>
      <w:r w:rsidRPr="006635BC">
        <w:rPr>
          <w:sz w:val="22"/>
        </w:rPr>
        <w:t>Use of natural materials to encourage an enhanced connection with nature.</w:t>
      </w:r>
    </w:p>
    <w:p w14:paraId="1F84E07D" w14:textId="61447DAC" w:rsidR="006635BC" w:rsidRPr="006635BC" w:rsidRDefault="006635BC" w:rsidP="006635BC">
      <w:pPr>
        <w:numPr>
          <w:ilvl w:val="0"/>
          <w:numId w:val="32"/>
        </w:numPr>
        <w:rPr>
          <w:sz w:val="22"/>
        </w:rPr>
      </w:pPr>
      <w:r w:rsidRPr="006635BC">
        <w:rPr>
          <w:sz w:val="22"/>
        </w:rPr>
        <w:t>Planting indigenous plants to enhance biodiversity</w:t>
      </w:r>
      <w:r w:rsidR="00C96B06">
        <w:rPr>
          <w:sz w:val="22"/>
        </w:rPr>
        <w:t>.</w:t>
      </w:r>
    </w:p>
    <w:p w14:paraId="47A4E178" w14:textId="77777777" w:rsidR="006635BC" w:rsidRPr="006635BC" w:rsidRDefault="006635BC" w:rsidP="006635BC">
      <w:pPr>
        <w:rPr>
          <w:sz w:val="22"/>
        </w:rPr>
      </w:pPr>
      <w:r w:rsidRPr="006635BC">
        <w:rPr>
          <w:sz w:val="22"/>
        </w:rPr>
        <w:t xml:space="preserve">Early concept designs, which are the focus on community engagement, include a custom treehouse inspired by </w:t>
      </w:r>
      <w:proofErr w:type="spellStart"/>
      <w:r w:rsidRPr="006635BC">
        <w:rPr>
          <w:sz w:val="22"/>
        </w:rPr>
        <w:t>ewoks</w:t>
      </w:r>
      <w:proofErr w:type="spellEnd"/>
      <w:r w:rsidRPr="006635BC">
        <w:rPr>
          <w:sz w:val="22"/>
        </w:rPr>
        <w:t>, misted water play, a climbing tower with slide, spinner bowl, spring rockers, sand play and two swing sets — including one designed to challenge older children.</w:t>
      </w:r>
    </w:p>
    <w:p w14:paraId="1B6A8C11" w14:textId="77777777" w:rsidR="006635BC" w:rsidRPr="006635BC" w:rsidRDefault="006635BC" w:rsidP="006635BC">
      <w:pPr>
        <w:rPr>
          <w:sz w:val="22"/>
        </w:rPr>
      </w:pPr>
      <w:r w:rsidRPr="006635BC">
        <w:rPr>
          <w:sz w:val="22"/>
        </w:rPr>
        <w:t>Public toilets and car parking are not within the scope of this upgrade, though these elements have been considered in design planning to support future improvements.</w:t>
      </w:r>
    </w:p>
    <w:p w14:paraId="618C28FD" w14:textId="77777777" w:rsidR="006635BC" w:rsidRPr="006635BC" w:rsidRDefault="006635BC" w:rsidP="006635BC">
      <w:pPr>
        <w:rPr>
          <w:sz w:val="22"/>
        </w:rPr>
      </w:pPr>
      <w:r w:rsidRPr="006635BC">
        <w:rPr>
          <w:sz w:val="22"/>
        </w:rPr>
        <w:t>The budget for the project is $935,000.</w:t>
      </w:r>
    </w:p>
    <w:p w14:paraId="5AF3AF6C" w14:textId="773F34DD" w:rsidR="00BD666F" w:rsidRPr="006635BC" w:rsidRDefault="006635BC" w:rsidP="00BD666F">
      <w:pPr>
        <w:rPr>
          <w:b/>
          <w:bCs/>
          <w:sz w:val="22"/>
        </w:rPr>
      </w:pPr>
      <w:r w:rsidRPr="006635BC">
        <w:rPr>
          <w:b/>
          <w:bCs/>
          <w:sz w:val="22"/>
        </w:rPr>
        <w:t>Next steps</w:t>
      </w:r>
    </w:p>
    <w:p w14:paraId="33B5D3C2" w14:textId="77777777" w:rsidR="0029764B" w:rsidRDefault="0029764B" w:rsidP="00BD666F">
      <w:pPr>
        <w:rPr>
          <w:sz w:val="22"/>
        </w:rPr>
      </w:pPr>
      <w:r w:rsidRPr="0029764B">
        <w:rPr>
          <w:sz w:val="22"/>
        </w:rPr>
        <w:t xml:space="preserve">The playground design will be refined using feedback from the community – particularly young local residents. </w:t>
      </w:r>
    </w:p>
    <w:p w14:paraId="7533241D" w14:textId="77777777" w:rsidR="0029764B" w:rsidRDefault="0029764B" w:rsidP="00BD666F">
      <w:pPr>
        <w:rPr>
          <w:sz w:val="22"/>
        </w:rPr>
      </w:pPr>
      <w:r w:rsidRPr="0029764B">
        <w:rPr>
          <w:sz w:val="22"/>
        </w:rPr>
        <w:t>A Project Group, consisting of a cross-functional team of Council officers, evaluates and approves each final design against the objectives in the </w:t>
      </w:r>
      <w:hyperlink r:id="rId12" w:history="1">
        <w:r w:rsidRPr="0029764B">
          <w:rPr>
            <w:rStyle w:val="Hyperlink"/>
            <w:sz w:val="22"/>
          </w:rPr>
          <w:t>Playground Improvement Plan</w:t>
        </w:r>
      </w:hyperlink>
      <w:r w:rsidRPr="0029764B">
        <w:rPr>
          <w:sz w:val="22"/>
        </w:rPr>
        <w:t xml:space="preserve">. Council will then tender for a playground builder. </w:t>
      </w:r>
    </w:p>
    <w:p w14:paraId="6AED94D8" w14:textId="12F87B58" w:rsidR="006635BC" w:rsidRPr="00B5258A" w:rsidRDefault="0029764B" w:rsidP="00BD666F">
      <w:pPr>
        <w:rPr>
          <w:sz w:val="22"/>
        </w:rPr>
      </w:pPr>
      <w:r w:rsidRPr="0029764B">
        <w:rPr>
          <w:sz w:val="22"/>
        </w:rPr>
        <w:t xml:space="preserve">Construction of this playground could commence in late 2025 – early 2026. Unless </w:t>
      </w:r>
      <w:proofErr w:type="gramStart"/>
      <w:r w:rsidRPr="0029764B">
        <w:rPr>
          <w:sz w:val="22"/>
        </w:rPr>
        <w:t>th</w:t>
      </w:r>
      <w:r w:rsidR="00C96B06">
        <w:rPr>
          <w:sz w:val="22"/>
        </w:rPr>
        <w:t xml:space="preserve">ere </w:t>
      </w:r>
      <w:r w:rsidRPr="0029764B">
        <w:rPr>
          <w:sz w:val="22"/>
        </w:rPr>
        <w:t xml:space="preserve"> are</w:t>
      </w:r>
      <w:proofErr w:type="gramEnd"/>
      <w:r w:rsidRPr="0029764B">
        <w:rPr>
          <w:sz w:val="22"/>
        </w:rPr>
        <w:t xml:space="preserve"> significant impacts to project scope, timing or budget, no formal decision-making by Councillors is anticipated</w:t>
      </w:r>
      <w:r w:rsidR="00C96B06">
        <w:rPr>
          <w:sz w:val="22"/>
        </w:rPr>
        <w:t xml:space="preserve"> given the project budget has already been approved through the budget process</w:t>
      </w:r>
      <w:r w:rsidRPr="0029764B">
        <w:rPr>
          <w:sz w:val="22"/>
        </w:rPr>
        <w:t>. </w:t>
      </w:r>
    </w:p>
    <w:p w14:paraId="6E1A1177" w14:textId="6E8FBCCA" w:rsidR="00821986" w:rsidRPr="00B5258A" w:rsidRDefault="00821986">
      <w:pPr>
        <w:spacing w:before="100" w:after="200" w:line="276" w:lineRule="auto"/>
        <w:rPr>
          <w:sz w:val="22"/>
        </w:rPr>
      </w:pPr>
    </w:p>
    <w:p w14:paraId="1691BD24" w14:textId="67490E79" w:rsidR="00F10FEA" w:rsidRPr="00B5258A" w:rsidRDefault="00F10FEA" w:rsidP="000807D2">
      <w:pPr>
        <w:pStyle w:val="Heading1"/>
        <w:rPr>
          <w:sz w:val="28"/>
        </w:rPr>
      </w:pPr>
      <w:bookmarkStart w:id="2" w:name="_Toc500947189"/>
      <w:r w:rsidRPr="00B5258A">
        <w:rPr>
          <w:sz w:val="28"/>
        </w:rPr>
        <w:t>Consultation process</w:t>
      </w:r>
      <w:bookmarkEnd w:id="2"/>
    </w:p>
    <w:p w14:paraId="7011C958" w14:textId="7BC73B91" w:rsidR="00F10FEA" w:rsidRPr="00B5258A" w:rsidRDefault="00F10FEA" w:rsidP="000807D2">
      <w:pPr>
        <w:pStyle w:val="Heading2"/>
        <w:rPr>
          <w:sz w:val="24"/>
        </w:rPr>
      </w:pPr>
      <w:bookmarkStart w:id="3" w:name="_Toc500947190"/>
      <w:r w:rsidRPr="00B5258A">
        <w:rPr>
          <w:sz w:val="24"/>
        </w:rPr>
        <w:t>Consultation purpose</w:t>
      </w:r>
      <w:bookmarkEnd w:id="3"/>
    </w:p>
    <w:p w14:paraId="38A768BB" w14:textId="77777777" w:rsidR="00D00E56" w:rsidRDefault="00D00E56" w:rsidP="00D00E56">
      <w:pPr>
        <w:tabs>
          <w:tab w:val="num" w:pos="720"/>
        </w:tabs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>The purpose of this consultation was to:</w:t>
      </w:r>
    </w:p>
    <w:p w14:paraId="48A8EF81" w14:textId="750286F6" w:rsidR="00D00E56" w:rsidRPr="00D00E56" w:rsidRDefault="00D00E56" w:rsidP="00D00E56">
      <w:pPr>
        <w:pStyle w:val="ListParagraph"/>
        <w:numPr>
          <w:ilvl w:val="0"/>
          <w:numId w:val="41"/>
        </w:numPr>
        <w:tabs>
          <w:tab w:val="num" w:pos="720"/>
        </w:tabs>
        <w:rPr>
          <w:rFonts w:ascii="Arial" w:hAnsi="Arial" w:cs="Arial"/>
          <w:sz w:val="22"/>
        </w:rPr>
      </w:pPr>
      <w:r w:rsidRPr="00D00E56">
        <w:rPr>
          <w:rFonts w:ascii="Arial" w:hAnsi="Arial" w:cs="Arial"/>
          <w:sz w:val="22"/>
        </w:rPr>
        <w:t>Gather community feedback on the draft concept design for the upgraded playground</w:t>
      </w:r>
      <w:r w:rsidR="00C96B06">
        <w:rPr>
          <w:rFonts w:ascii="Arial" w:hAnsi="Arial" w:cs="Arial"/>
          <w:sz w:val="22"/>
        </w:rPr>
        <w:t>.</w:t>
      </w:r>
      <w:r w:rsidRPr="00D00E56">
        <w:rPr>
          <w:rFonts w:ascii="Arial" w:hAnsi="Arial" w:cs="Arial"/>
          <w:sz w:val="22"/>
        </w:rPr>
        <w:t> </w:t>
      </w:r>
    </w:p>
    <w:p w14:paraId="491FBA61" w14:textId="1A749F84" w:rsidR="00D00E56" w:rsidRPr="00D00E56" w:rsidRDefault="00D00E56" w:rsidP="00D00E56">
      <w:pPr>
        <w:pStyle w:val="ListParagraph"/>
        <w:numPr>
          <w:ilvl w:val="0"/>
          <w:numId w:val="41"/>
        </w:numPr>
        <w:rPr>
          <w:rFonts w:ascii="Arial" w:hAnsi="Arial" w:cs="Arial"/>
          <w:sz w:val="22"/>
        </w:rPr>
      </w:pPr>
      <w:r w:rsidRPr="00D00E56">
        <w:rPr>
          <w:rFonts w:ascii="Arial" w:hAnsi="Arial" w:cs="Arial"/>
          <w:sz w:val="22"/>
        </w:rPr>
        <w:t>Ensure inclusivity and accessibility, with features catering to children of all ages and abilities</w:t>
      </w:r>
      <w:r w:rsidR="00C96B06">
        <w:rPr>
          <w:rFonts w:ascii="Arial" w:hAnsi="Arial" w:cs="Arial"/>
          <w:sz w:val="22"/>
        </w:rPr>
        <w:t>.</w:t>
      </w:r>
      <w:r w:rsidRPr="00D00E56">
        <w:rPr>
          <w:rFonts w:ascii="Arial" w:hAnsi="Arial" w:cs="Arial"/>
          <w:sz w:val="22"/>
        </w:rPr>
        <w:t> </w:t>
      </w:r>
    </w:p>
    <w:p w14:paraId="14069863" w14:textId="4D999329" w:rsidR="00D00E56" w:rsidRPr="00D00E56" w:rsidRDefault="00D00E56" w:rsidP="00D00E56">
      <w:pPr>
        <w:pStyle w:val="ListParagraph"/>
        <w:numPr>
          <w:ilvl w:val="0"/>
          <w:numId w:val="41"/>
        </w:numPr>
        <w:rPr>
          <w:rFonts w:ascii="Arial" w:hAnsi="Arial" w:cs="Arial"/>
          <w:sz w:val="22"/>
        </w:rPr>
      </w:pPr>
      <w:r w:rsidRPr="00D00E56">
        <w:rPr>
          <w:rFonts w:ascii="Arial" w:hAnsi="Arial" w:cs="Arial"/>
          <w:sz w:val="22"/>
        </w:rPr>
        <w:t>Understand sentiment around the incorporation of heritage elements such as the historic steamroller and the relocated Cheltenham Station down building</w:t>
      </w:r>
      <w:r w:rsidR="00C96B06">
        <w:rPr>
          <w:rFonts w:ascii="Arial" w:hAnsi="Arial" w:cs="Arial"/>
          <w:sz w:val="22"/>
        </w:rPr>
        <w:t>.</w:t>
      </w:r>
      <w:r w:rsidRPr="00D00E56">
        <w:rPr>
          <w:rFonts w:ascii="Arial" w:hAnsi="Arial" w:cs="Arial"/>
          <w:sz w:val="22"/>
        </w:rPr>
        <w:t> </w:t>
      </w:r>
    </w:p>
    <w:p w14:paraId="421E4546" w14:textId="3D58C2E3" w:rsidR="00D00E56" w:rsidRPr="00D00E56" w:rsidRDefault="00D00E56" w:rsidP="00D00E56">
      <w:pPr>
        <w:pStyle w:val="ListParagraph"/>
        <w:numPr>
          <w:ilvl w:val="0"/>
          <w:numId w:val="41"/>
        </w:numPr>
        <w:rPr>
          <w:rFonts w:ascii="Arial" w:hAnsi="Arial" w:cs="Arial"/>
          <w:sz w:val="22"/>
        </w:rPr>
      </w:pPr>
      <w:r w:rsidRPr="00D00E56">
        <w:rPr>
          <w:rFonts w:ascii="Arial" w:hAnsi="Arial" w:cs="Arial"/>
          <w:sz w:val="22"/>
        </w:rPr>
        <w:t>Support genuine community influence on the final layout, features, and play elements</w:t>
      </w:r>
      <w:r w:rsidR="00C96B06">
        <w:rPr>
          <w:rFonts w:ascii="Arial" w:hAnsi="Arial" w:cs="Arial"/>
          <w:sz w:val="22"/>
        </w:rPr>
        <w:t>.</w:t>
      </w:r>
      <w:r w:rsidRPr="00D00E56">
        <w:rPr>
          <w:rFonts w:ascii="Arial" w:hAnsi="Arial" w:cs="Arial"/>
          <w:sz w:val="22"/>
        </w:rPr>
        <w:t> </w:t>
      </w:r>
    </w:p>
    <w:p w14:paraId="6B386024" w14:textId="25452CA7" w:rsidR="00AF6944" w:rsidRPr="00B5258A" w:rsidRDefault="00926E02" w:rsidP="000807D2">
      <w:pPr>
        <w:pStyle w:val="Heading2"/>
        <w:rPr>
          <w:sz w:val="24"/>
        </w:rPr>
      </w:pPr>
      <w:bookmarkStart w:id="4" w:name="_Toc500947191"/>
      <w:r w:rsidRPr="00B5258A">
        <w:rPr>
          <w:sz w:val="24"/>
        </w:rPr>
        <w:t>Consultation methodology</w:t>
      </w:r>
      <w:bookmarkEnd w:id="4"/>
    </w:p>
    <w:p w14:paraId="4146DADA" w14:textId="1BF125A9" w:rsidR="00281B6A" w:rsidRDefault="00D00E56" w:rsidP="0029764B">
      <w:pPr>
        <w:rPr>
          <w:sz w:val="22"/>
        </w:rPr>
      </w:pPr>
      <w:r>
        <w:rPr>
          <w:sz w:val="22"/>
        </w:rPr>
        <w:t xml:space="preserve">Community engagement was undertaken between </w:t>
      </w:r>
      <w:r w:rsidR="0029764B" w:rsidRPr="0029764B">
        <w:rPr>
          <w:sz w:val="22"/>
        </w:rPr>
        <w:t xml:space="preserve">14 July </w:t>
      </w:r>
      <w:r>
        <w:rPr>
          <w:sz w:val="22"/>
        </w:rPr>
        <w:t>and</w:t>
      </w:r>
      <w:r w:rsidR="0029764B" w:rsidRPr="0029764B">
        <w:rPr>
          <w:sz w:val="22"/>
        </w:rPr>
        <w:t xml:space="preserve"> 10 August 2025</w:t>
      </w:r>
      <w:r>
        <w:rPr>
          <w:sz w:val="22"/>
        </w:rPr>
        <w:t xml:space="preserve"> to inform the playground design. </w:t>
      </w:r>
      <w:r w:rsidR="00281B6A">
        <w:rPr>
          <w:sz w:val="22"/>
        </w:rPr>
        <w:t xml:space="preserve">Around </w:t>
      </w:r>
      <w:r w:rsidR="00281B6A" w:rsidRPr="000A4990">
        <w:rPr>
          <w:sz w:val="22"/>
        </w:rPr>
        <w:t>18</w:t>
      </w:r>
      <w:r w:rsidR="00856D23" w:rsidRPr="000A4990">
        <w:rPr>
          <w:sz w:val="22"/>
        </w:rPr>
        <w:t>8</w:t>
      </w:r>
      <w:r w:rsidR="00281B6A">
        <w:rPr>
          <w:sz w:val="22"/>
        </w:rPr>
        <w:t xml:space="preserve"> people participated.</w:t>
      </w:r>
    </w:p>
    <w:p w14:paraId="205B7613" w14:textId="1069AE0D" w:rsidR="0029764B" w:rsidRPr="0029764B" w:rsidRDefault="00D00E56" w:rsidP="0029764B">
      <w:pPr>
        <w:rPr>
          <w:sz w:val="22"/>
        </w:rPr>
      </w:pPr>
      <w:r>
        <w:rPr>
          <w:sz w:val="22"/>
        </w:rPr>
        <w:t>A range of tools were employed including a quick poll for immediate feedback, a participatory budgeting “fund it” tool to select preferred design aspects, and an online ideas board. All tools were replicated for the in-person engagement sessions on site.</w:t>
      </w:r>
    </w:p>
    <w:p w14:paraId="6FB94052" w14:textId="5C2A4FA5" w:rsidR="0029764B" w:rsidRPr="0029764B" w:rsidRDefault="0029764B" w:rsidP="0029764B">
      <w:pPr>
        <w:rPr>
          <w:sz w:val="22"/>
        </w:rPr>
      </w:pPr>
      <w:r w:rsidRPr="0029764B">
        <w:rPr>
          <w:sz w:val="22"/>
        </w:rPr>
        <w:t xml:space="preserve">The tools and techniques selected for this project </w:t>
      </w:r>
      <w:r w:rsidR="00281B6A">
        <w:rPr>
          <w:sz w:val="22"/>
        </w:rPr>
        <w:t>were</w:t>
      </w:r>
      <w:r w:rsidRPr="0029764B">
        <w:rPr>
          <w:sz w:val="22"/>
        </w:rPr>
        <w:t xml:space="preserve"> informed by the project content, stakeholders and type of feedback sought.</w:t>
      </w:r>
      <w:r w:rsidR="00A4609E" w:rsidRPr="00A4609E">
        <w:rPr>
          <w:sz w:val="22"/>
        </w:rPr>
        <w:t xml:space="preserve"> </w:t>
      </w:r>
      <w:r w:rsidR="00A4609E">
        <w:rPr>
          <w:sz w:val="22"/>
        </w:rPr>
        <w:t>For this engagement, t</w:t>
      </w:r>
      <w:r w:rsidR="00A4609E" w:rsidRPr="0029764B">
        <w:rPr>
          <w:sz w:val="22"/>
        </w:rPr>
        <w:t xml:space="preserve">ools </w:t>
      </w:r>
      <w:r w:rsidR="00A4609E">
        <w:rPr>
          <w:sz w:val="22"/>
        </w:rPr>
        <w:t xml:space="preserve">were </w:t>
      </w:r>
      <w:r w:rsidR="00A4609E" w:rsidRPr="0029764B">
        <w:rPr>
          <w:sz w:val="22"/>
        </w:rPr>
        <w:t>selected to provide transparent, instant</w:t>
      </w:r>
      <w:r w:rsidR="00A4609E">
        <w:rPr>
          <w:sz w:val="22"/>
        </w:rPr>
        <w:t xml:space="preserve">ly visible results </w:t>
      </w:r>
      <w:r w:rsidR="00397314">
        <w:rPr>
          <w:sz w:val="22"/>
        </w:rPr>
        <w:t xml:space="preserve">and </w:t>
      </w:r>
      <w:r w:rsidR="00397314" w:rsidRPr="0029764B">
        <w:rPr>
          <w:sz w:val="22"/>
        </w:rPr>
        <w:t>ease</w:t>
      </w:r>
      <w:r w:rsidR="00A4609E" w:rsidRPr="0029764B">
        <w:rPr>
          <w:sz w:val="22"/>
        </w:rPr>
        <w:t xml:space="preserve"> of use for young people.</w:t>
      </w:r>
    </w:p>
    <w:tbl>
      <w:tblPr>
        <w:tblStyle w:val="ListTable1Light-Accent2"/>
        <w:tblW w:w="9214" w:type="dxa"/>
        <w:tblLook w:val="04A0" w:firstRow="1" w:lastRow="0" w:firstColumn="1" w:lastColumn="0" w:noHBand="0" w:noVBand="1"/>
      </w:tblPr>
      <w:tblGrid>
        <w:gridCol w:w="2694"/>
        <w:gridCol w:w="6520"/>
      </w:tblGrid>
      <w:tr w:rsidR="00343F21" w:rsidRPr="00B5258A" w14:paraId="70486BD8" w14:textId="77777777" w:rsidTr="004D5E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CD66CBA" w14:textId="58EC9D4C" w:rsidR="00343F21" w:rsidRPr="00B5258A" w:rsidRDefault="00343F21" w:rsidP="000807D2">
            <w:pPr>
              <w:pStyle w:val="Subtitle"/>
              <w:rPr>
                <w:sz w:val="22"/>
              </w:rPr>
            </w:pPr>
            <w:r w:rsidRPr="00B5258A">
              <w:rPr>
                <w:sz w:val="22"/>
              </w:rPr>
              <w:t>D</w:t>
            </w:r>
            <w:r w:rsidR="000807D2" w:rsidRPr="00B5258A">
              <w:rPr>
                <w:sz w:val="22"/>
              </w:rPr>
              <w:t>etails</w:t>
            </w:r>
          </w:p>
        </w:tc>
        <w:tc>
          <w:tcPr>
            <w:tcW w:w="6520" w:type="dxa"/>
          </w:tcPr>
          <w:p w14:paraId="49161C4C" w14:textId="77777777" w:rsidR="00343F21" w:rsidRPr="00B5258A" w:rsidRDefault="00343F21" w:rsidP="00A73FD2">
            <w:pPr>
              <w:pStyle w:val="Subtit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5258A">
              <w:rPr>
                <w:sz w:val="22"/>
              </w:rPr>
              <w:t>Activity</w:t>
            </w:r>
          </w:p>
        </w:tc>
      </w:tr>
      <w:tr w:rsidR="00343F21" w:rsidRPr="00B5258A" w14:paraId="3C523776" w14:textId="77777777" w:rsidTr="004D5E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85B5CB5" w14:textId="61132BE3" w:rsidR="000807D2" w:rsidRPr="00B5258A" w:rsidRDefault="00A4609E" w:rsidP="00A4609E">
            <w:pPr>
              <w:pStyle w:val="Subtitle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14 July – 10 August </w:t>
            </w:r>
          </w:p>
          <w:p w14:paraId="3EA3F615" w14:textId="77777777" w:rsidR="005E480B" w:rsidRDefault="005E480B" w:rsidP="000807D2">
            <w:pPr>
              <w:rPr>
                <w:b w:val="0"/>
                <w:bCs w:val="0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1,427 views</w:t>
            </w:r>
          </w:p>
          <w:p w14:paraId="587E37F9" w14:textId="77777777" w:rsidR="005E480B" w:rsidRDefault="005E480B" w:rsidP="000807D2">
            <w:pPr>
              <w:rPr>
                <w:b w:val="0"/>
                <w:bCs w:val="0"/>
                <w:sz w:val="22"/>
                <w:lang w:val="en-US"/>
              </w:rPr>
            </w:pPr>
            <w:r>
              <w:rPr>
                <w:sz w:val="22"/>
                <w:lang w:val="en-US"/>
              </w:rPr>
              <w:t>744 visitors</w:t>
            </w:r>
          </w:p>
          <w:p w14:paraId="255E2E50" w14:textId="61A0A70C" w:rsidR="005E480B" w:rsidRPr="00B5258A" w:rsidRDefault="005E480B" w:rsidP="000807D2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223 contributions</w:t>
            </w:r>
            <w:r w:rsidR="00C96B06">
              <w:rPr>
                <w:sz w:val="22"/>
                <w:lang w:val="en-US"/>
              </w:rPr>
              <w:t xml:space="preserve"> from </w:t>
            </w:r>
            <w:r>
              <w:rPr>
                <w:sz w:val="22"/>
                <w:lang w:val="en-US"/>
              </w:rPr>
              <w:t>136 contributors</w:t>
            </w:r>
          </w:p>
        </w:tc>
        <w:tc>
          <w:tcPr>
            <w:tcW w:w="6520" w:type="dxa"/>
          </w:tcPr>
          <w:p w14:paraId="71CC9BD3" w14:textId="02376455" w:rsidR="000807D2" w:rsidRPr="00B5258A" w:rsidRDefault="00A4609E" w:rsidP="000807D2">
            <w:pPr>
              <w:pStyle w:val="Subtitl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</w:rPr>
            </w:pPr>
            <w:r>
              <w:rPr>
                <w:b/>
                <w:sz w:val="22"/>
              </w:rPr>
              <w:t>Have Your Say website project page</w:t>
            </w:r>
          </w:p>
          <w:p w14:paraId="26F36652" w14:textId="56F66433" w:rsidR="00A4609E" w:rsidRDefault="00A4609E" w:rsidP="00A46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29764B">
              <w:rPr>
                <w:sz w:val="22"/>
              </w:rPr>
              <w:t>Online engagement through </w:t>
            </w:r>
            <w:r w:rsidRPr="0029764B">
              <w:rPr>
                <w:i/>
                <w:iCs/>
                <w:sz w:val="22"/>
              </w:rPr>
              <w:t>Have Your Say</w:t>
            </w:r>
            <w:r w:rsidRPr="0029764B">
              <w:rPr>
                <w:sz w:val="22"/>
              </w:rPr>
              <w:t>, including</w:t>
            </w:r>
            <w:r w:rsidR="00397314">
              <w:rPr>
                <w:sz w:val="22"/>
              </w:rPr>
              <w:t xml:space="preserve"> </w:t>
            </w:r>
            <w:r w:rsidR="00397314" w:rsidRPr="0029764B">
              <w:rPr>
                <w:sz w:val="22"/>
              </w:rPr>
              <w:t>interactive map of the proposed design</w:t>
            </w:r>
            <w:r w:rsidR="00397314">
              <w:rPr>
                <w:sz w:val="22"/>
              </w:rPr>
              <w:t>.</w:t>
            </w:r>
          </w:p>
          <w:p w14:paraId="4B8B63A7" w14:textId="03688891" w:rsidR="00397314" w:rsidRDefault="00397314" w:rsidP="00A460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Engagement tools included:</w:t>
            </w:r>
          </w:p>
          <w:p w14:paraId="60040AB9" w14:textId="46931D10" w:rsidR="00A4609E" w:rsidRPr="00A4609E" w:rsidRDefault="00397314" w:rsidP="00A4609E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Q</w:t>
            </w:r>
            <w:r w:rsidR="00A4609E" w:rsidRPr="00A4609E">
              <w:rPr>
                <w:sz w:val="22"/>
              </w:rPr>
              <w:t>uick poll</w:t>
            </w:r>
            <w:r w:rsidR="005E480B">
              <w:rPr>
                <w:sz w:val="22"/>
              </w:rPr>
              <w:t xml:space="preserve"> (79 contributions)</w:t>
            </w:r>
          </w:p>
          <w:p w14:paraId="5681989F" w14:textId="0899895E" w:rsidR="00A4609E" w:rsidRPr="00A4609E" w:rsidRDefault="00397314" w:rsidP="00A4609E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E</w:t>
            </w:r>
            <w:r w:rsidR="00A4609E" w:rsidRPr="00A4609E">
              <w:rPr>
                <w:sz w:val="22"/>
              </w:rPr>
              <w:t>quipment preference selection tool</w:t>
            </w:r>
            <w:r w:rsidR="005E480B">
              <w:rPr>
                <w:sz w:val="22"/>
              </w:rPr>
              <w:t xml:space="preserve"> (55 contributions)</w:t>
            </w:r>
          </w:p>
          <w:p w14:paraId="7ECD4E15" w14:textId="03CA0104" w:rsidR="00A4609E" w:rsidRPr="00A4609E" w:rsidRDefault="00397314" w:rsidP="00A4609E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I</w:t>
            </w:r>
            <w:r w:rsidR="00A4609E" w:rsidRPr="00A4609E">
              <w:rPr>
                <w:sz w:val="22"/>
              </w:rPr>
              <w:t xml:space="preserve">deas board </w:t>
            </w:r>
            <w:r w:rsidR="00D00E56">
              <w:rPr>
                <w:sz w:val="22"/>
              </w:rPr>
              <w:t>(89 contributions)</w:t>
            </w:r>
          </w:p>
          <w:p w14:paraId="24510B71" w14:textId="4FC0C2D5" w:rsidR="00397314" w:rsidRDefault="00A4609E" w:rsidP="00A4609E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4609E">
              <w:rPr>
                <w:sz w:val="22"/>
              </w:rPr>
              <w:t xml:space="preserve">Q&amp;A forum </w:t>
            </w:r>
            <w:r w:rsidR="00D00E56">
              <w:rPr>
                <w:sz w:val="22"/>
              </w:rPr>
              <w:t>(0 contributions)</w:t>
            </w:r>
          </w:p>
          <w:p w14:paraId="7FAD7443" w14:textId="54FA6A0C" w:rsidR="001A0B76" w:rsidRPr="00D00E56" w:rsidRDefault="00397314" w:rsidP="000807D2">
            <w:pPr>
              <w:pStyle w:val="ListParagraph"/>
              <w:numPr>
                <w:ilvl w:val="0"/>
                <w:numId w:val="3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29764B">
              <w:rPr>
                <w:sz w:val="22"/>
              </w:rPr>
              <w:t xml:space="preserve">Printed survey </w:t>
            </w:r>
            <w:r>
              <w:rPr>
                <w:sz w:val="22"/>
              </w:rPr>
              <w:t>(0 contributions)</w:t>
            </w:r>
          </w:p>
        </w:tc>
      </w:tr>
      <w:tr w:rsidR="00343F21" w:rsidRPr="00B5258A" w14:paraId="31E3E84B" w14:textId="77777777" w:rsidTr="004D5E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B740794" w14:textId="7E36996E" w:rsidR="008435B0" w:rsidRPr="000A4990" w:rsidRDefault="00A4609E" w:rsidP="008435B0">
            <w:pPr>
              <w:rPr>
                <w:b w:val="0"/>
                <w:bCs w:val="0"/>
                <w:sz w:val="22"/>
                <w:lang w:val="en-US"/>
              </w:rPr>
            </w:pPr>
            <w:r w:rsidRPr="000A4990">
              <w:rPr>
                <w:sz w:val="22"/>
                <w:lang w:val="en-US"/>
              </w:rPr>
              <w:t>19 and 2</w:t>
            </w:r>
            <w:r w:rsidR="00D00E56" w:rsidRPr="000A4990">
              <w:rPr>
                <w:sz w:val="22"/>
                <w:lang w:val="en-US"/>
              </w:rPr>
              <w:t>6</w:t>
            </w:r>
            <w:r w:rsidRPr="000A4990">
              <w:rPr>
                <w:sz w:val="22"/>
                <w:lang w:val="en-US"/>
              </w:rPr>
              <w:t xml:space="preserve"> July</w:t>
            </w:r>
          </w:p>
          <w:p w14:paraId="122DAFBE" w14:textId="6B356D85" w:rsidR="00A4609E" w:rsidRPr="000A4990" w:rsidRDefault="0059762E" w:rsidP="008435B0">
            <w:pPr>
              <w:rPr>
                <w:b w:val="0"/>
                <w:bCs w:val="0"/>
                <w:sz w:val="22"/>
                <w:lang w:val="en-US"/>
              </w:rPr>
            </w:pPr>
            <w:r w:rsidRPr="000A4990">
              <w:rPr>
                <w:b w:val="0"/>
                <w:bCs w:val="0"/>
                <w:sz w:val="22"/>
                <w:lang w:val="en-US"/>
              </w:rPr>
              <w:t>51</w:t>
            </w:r>
            <w:r w:rsidR="00A4609E" w:rsidRPr="000A4990">
              <w:rPr>
                <w:b w:val="0"/>
                <w:bCs w:val="0"/>
                <w:sz w:val="22"/>
                <w:lang w:val="en-US"/>
              </w:rPr>
              <w:t xml:space="preserve"> attendees</w:t>
            </w:r>
          </w:p>
        </w:tc>
        <w:tc>
          <w:tcPr>
            <w:tcW w:w="6520" w:type="dxa"/>
          </w:tcPr>
          <w:p w14:paraId="50ADACEA" w14:textId="5DE41042" w:rsidR="00343F21" w:rsidRPr="000A4990" w:rsidRDefault="00A4609E" w:rsidP="00A73FD2">
            <w:pPr>
              <w:pStyle w:val="Sub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r w:rsidRPr="000A4990">
              <w:rPr>
                <w:b/>
                <w:bCs/>
                <w:sz w:val="22"/>
              </w:rPr>
              <w:t xml:space="preserve">Onsite community drop-in sessions </w:t>
            </w:r>
          </w:p>
          <w:p w14:paraId="684E508F" w14:textId="77777777" w:rsidR="00A4609E" w:rsidRPr="000A4990" w:rsidRDefault="00A4609E" w:rsidP="00A46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4990">
              <w:rPr>
                <w:lang w:val="en-US"/>
              </w:rPr>
              <w:t>Saturday 19 July: 9am – 10:30am (14 attendees)</w:t>
            </w:r>
          </w:p>
          <w:p w14:paraId="3E1865F6" w14:textId="7BB77250" w:rsidR="00A4609E" w:rsidRPr="000A4990" w:rsidRDefault="00A4609E" w:rsidP="00A46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4990">
              <w:rPr>
                <w:lang w:val="en-US"/>
              </w:rPr>
              <w:t>Saturday 26 July: 10am – 11.30am (</w:t>
            </w:r>
            <w:r w:rsidR="005E480B" w:rsidRPr="000A4990">
              <w:rPr>
                <w:lang w:val="en-US"/>
              </w:rPr>
              <w:t>3</w:t>
            </w:r>
            <w:r w:rsidR="0059762E" w:rsidRPr="000A4990">
              <w:rPr>
                <w:lang w:val="en-US"/>
              </w:rPr>
              <w:t>7</w:t>
            </w:r>
            <w:r w:rsidRPr="000A4990">
              <w:rPr>
                <w:lang w:val="en-US"/>
              </w:rPr>
              <w:t xml:space="preserve"> </w:t>
            </w:r>
            <w:proofErr w:type="gramStart"/>
            <w:r w:rsidRPr="000A4990">
              <w:rPr>
                <w:lang w:val="en-US"/>
              </w:rPr>
              <w:t>attendees)</w:t>
            </w:r>
            <w:r w:rsidR="00397314" w:rsidRPr="000A4990">
              <w:rPr>
                <w:lang w:val="en-US"/>
              </w:rPr>
              <w:t>*</w:t>
            </w:r>
            <w:proofErr w:type="gramEnd"/>
          </w:p>
          <w:p w14:paraId="2A62F87F" w14:textId="0FA8FD89" w:rsidR="00397314" w:rsidRPr="00A4609E" w:rsidRDefault="00D00E56" w:rsidP="00A460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A4990">
              <w:rPr>
                <w:lang w:val="en-US"/>
              </w:rPr>
              <w:t>*</w:t>
            </w:r>
            <w:r w:rsidR="00397314" w:rsidRPr="000A4990">
              <w:rPr>
                <w:lang w:val="en-US"/>
              </w:rPr>
              <w:t>Attended by Ward Cr Leigh</w:t>
            </w:r>
            <w:r w:rsidR="00397314">
              <w:rPr>
                <w:lang w:val="en-US"/>
              </w:rPr>
              <w:t xml:space="preserve"> </w:t>
            </w:r>
          </w:p>
        </w:tc>
      </w:tr>
      <w:tr w:rsidR="00343F21" w:rsidRPr="00B5258A" w14:paraId="1CA44B88" w14:textId="77777777" w:rsidTr="004D5E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bottom w:val="single" w:sz="4" w:space="0" w:color="00A3DD" w:themeColor="accent2"/>
            </w:tcBorders>
          </w:tcPr>
          <w:p w14:paraId="4033FA47" w14:textId="1F7215B6" w:rsidR="00397314" w:rsidRPr="00B5258A" w:rsidRDefault="00397314" w:rsidP="00397314">
            <w:pPr>
              <w:pStyle w:val="Subtitle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14 July – 10 August </w:t>
            </w:r>
          </w:p>
          <w:p w14:paraId="0BFDC5F8" w14:textId="06B53C07" w:rsidR="008435B0" w:rsidRPr="00B5258A" w:rsidRDefault="008435B0" w:rsidP="008435B0">
            <w:pPr>
              <w:rPr>
                <w:sz w:val="22"/>
                <w:lang w:val="en-US"/>
              </w:rPr>
            </w:pPr>
          </w:p>
        </w:tc>
        <w:tc>
          <w:tcPr>
            <w:tcW w:w="6520" w:type="dxa"/>
            <w:tcBorders>
              <w:bottom w:val="single" w:sz="4" w:space="0" w:color="00A3DD" w:themeColor="accent2"/>
            </w:tcBorders>
          </w:tcPr>
          <w:p w14:paraId="6AA4FC2C" w14:textId="77777777" w:rsidR="00A73FD2" w:rsidRDefault="00397314" w:rsidP="00A73F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</w:rPr>
            </w:pPr>
            <w:r>
              <w:rPr>
                <w:b/>
                <w:sz w:val="22"/>
              </w:rPr>
              <w:t>Correspondence</w:t>
            </w:r>
          </w:p>
          <w:p w14:paraId="25006EB8" w14:textId="18231546" w:rsidR="00C56B8D" w:rsidRPr="006C2012" w:rsidRDefault="00C56B8D" w:rsidP="000A4990">
            <w:pPr>
              <w:pStyle w:val="ListParagraph"/>
              <w:numPr>
                <w:ilvl w:val="0"/>
                <w:numId w:val="43"/>
              </w:num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1 direct email came through to Recreation Projects team. </w:t>
            </w:r>
          </w:p>
        </w:tc>
      </w:tr>
    </w:tbl>
    <w:p w14:paraId="6406475A" w14:textId="77777777" w:rsidR="00F6592A" w:rsidRDefault="00F6592A" w:rsidP="00F10FEA">
      <w:pPr>
        <w:rPr>
          <w:sz w:val="22"/>
        </w:rPr>
      </w:pPr>
    </w:p>
    <w:p w14:paraId="3B809AD5" w14:textId="77777777" w:rsidR="000A4990" w:rsidRDefault="000A4990">
      <w:pPr>
        <w:spacing w:before="100" w:after="200" w:line="276" w:lineRule="auto"/>
        <w:rPr>
          <w:b/>
          <w:bCs/>
          <w:i/>
          <w:iCs/>
          <w:sz w:val="22"/>
        </w:rPr>
      </w:pPr>
      <w:r>
        <w:rPr>
          <w:b/>
          <w:bCs/>
          <w:i/>
          <w:iCs/>
          <w:sz w:val="22"/>
        </w:rPr>
        <w:br w:type="page"/>
      </w:r>
    </w:p>
    <w:p w14:paraId="130D835E" w14:textId="38E16F89" w:rsidR="00AD7B13" w:rsidRPr="0029764B" w:rsidRDefault="00AD7B13" w:rsidP="00AD7B13">
      <w:pPr>
        <w:rPr>
          <w:sz w:val="22"/>
        </w:rPr>
      </w:pPr>
      <w:r w:rsidRPr="0029764B">
        <w:rPr>
          <w:b/>
          <w:bCs/>
          <w:i/>
          <w:iCs/>
          <w:sz w:val="22"/>
        </w:rPr>
        <w:lastRenderedPageBreak/>
        <w:t>Key tools for communicating the project</w:t>
      </w:r>
    </w:p>
    <w:p w14:paraId="08756127" w14:textId="77777777" w:rsidR="00AD7B13" w:rsidRPr="0029764B" w:rsidRDefault="00AD7B13" w:rsidP="00AD7B13">
      <w:pPr>
        <w:numPr>
          <w:ilvl w:val="0"/>
          <w:numId w:val="33"/>
        </w:numPr>
        <w:rPr>
          <w:sz w:val="22"/>
        </w:rPr>
      </w:pPr>
      <w:r w:rsidRPr="0029764B">
        <w:rPr>
          <w:sz w:val="22"/>
        </w:rPr>
        <w:t>Have Your Say project page including interactive map of the proposed design</w:t>
      </w:r>
    </w:p>
    <w:p w14:paraId="1A1CCAE5" w14:textId="77F282FB" w:rsidR="00AD7B13" w:rsidRPr="0029764B" w:rsidRDefault="00D00E56" w:rsidP="00AD7B13">
      <w:pPr>
        <w:numPr>
          <w:ilvl w:val="0"/>
          <w:numId w:val="33"/>
        </w:numPr>
        <w:rPr>
          <w:sz w:val="22"/>
        </w:rPr>
      </w:pPr>
      <w:r>
        <w:rPr>
          <w:sz w:val="22"/>
        </w:rPr>
        <w:t>S</w:t>
      </w:r>
      <w:r w:rsidR="00AD7B13" w:rsidRPr="0029764B">
        <w:rPr>
          <w:sz w:val="22"/>
        </w:rPr>
        <w:t>ignage (with QR codes linking back to the engagement activities) at the playground</w:t>
      </w:r>
    </w:p>
    <w:p w14:paraId="5DA06FBB" w14:textId="77777777" w:rsidR="00AD7B13" w:rsidRPr="0029764B" w:rsidRDefault="00AD7B13" w:rsidP="00AD7B13">
      <w:pPr>
        <w:numPr>
          <w:ilvl w:val="0"/>
          <w:numId w:val="33"/>
        </w:numPr>
        <w:rPr>
          <w:sz w:val="22"/>
        </w:rPr>
      </w:pPr>
      <w:r w:rsidRPr="0029764B">
        <w:rPr>
          <w:sz w:val="22"/>
        </w:rPr>
        <w:t>Flyer (800+) letterbox dropped to local residents</w:t>
      </w:r>
    </w:p>
    <w:p w14:paraId="6EEB5024" w14:textId="77777777" w:rsidR="00AD7B13" w:rsidRPr="0029764B" w:rsidRDefault="00AD7B13" w:rsidP="00AD7B13">
      <w:pPr>
        <w:numPr>
          <w:ilvl w:val="0"/>
          <w:numId w:val="33"/>
        </w:numPr>
        <w:rPr>
          <w:sz w:val="22"/>
        </w:rPr>
      </w:pPr>
      <w:r w:rsidRPr="0029764B">
        <w:rPr>
          <w:sz w:val="22"/>
        </w:rPr>
        <w:t>Two drop-in sessions at the playground</w:t>
      </w:r>
    </w:p>
    <w:p w14:paraId="546E74E8" w14:textId="77777777" w:rsidR="00AD7B13" w:rsidRPr="0029764B" w:rsidRDefault="00AD7B13" w:rsidP="00AD7B13">
      <w:pPr>
        <w:numPr>
          <w:ilvl w:val="0"/>
          <w:numId w:val="33"/>
        </w:numPr>
        <w:rPr>
          <w:sz w:val="22"/>
        </w:rPr>
      </w:pPr>
      <w:r w:rsidRPr="0029764B">
        <w:rPr>
          <w:sz w:val="22"/>
        </w:rPr>
        <w:t>Social media, especially 'sponsored' posts to increase audience reach</w:t>
      </w:r>
    </w:p>
    <w:p w14:paraId="2C87BDA0" w14:textId="77777777" w:rsidR="00AD7B13" w:rsidRPr="0029764B" w:rsidRDefault="00AD7B13" w:rsidP="00AD7B13">
      <w:pPr>
        <w:numPr>
          <w:ilvl w:val="0"/>
          <w:numId w:val="33"/>
        </w:numPr>
        <w:rPr>
          <w:sz w:val="22"/>
        </w:rPr>
      </w:pPr>
      <w:r w:rsidRPr="0029764B">
        <w:rPr>
          <w:sz w:val="22"/>
        </w:rPr>
        <w:t>Council website news stories</w:t>
      </w:r>
    </w:p>
    <w:p w14:paraId="6E8278B1" w14:textId="77777777" w:rsidR="00AD7B13" w:rsidRPr="0029764B" w:rsidRDefault="00AD7B13" w:rsidP="00AD7B13">
      <w:pPr>
        <w:numPr>
          <w:ilvl w:val="0"/>
          <w:numId w:val="33"/>
        </w:numPr>
        <w:rPr>
          <w:sz w:val="22"/>
        </w:rPr>
      </w:pPr>
      <w:r w:rsidRPr="0029764B">
        <w:rPr>
          <w:sz w:val="22"/>
        </w:rPr>
        <w:t>Council's e-newsletter </w:t>
      </w:r>
      <w:r w:rsidRPr="0029764B">
        <w:rPr>
          <w:i/>
          <w:iCs/>
          <w:sz w:val="22"/>
        </w:rPr>
        <w:t>This Week in Bayside</w:t>
      </w:r>
    </w:p>
    <w:p w14:paraId="1E5D08C7" w14:textId="77777777" w:rsidR="00AD7B13" w:rsidRPr="0029764B" w:rsidRDefault="00AD7B13" w:rsidP="00AD7B13">
      <w:pPr>
        <w:numPr>
          <w:ilvl w:val="0"/>
          <w:numId w:val="33"/>
        </w:numPr>
        <w:rPr>
          <w:sz w:val="22"/>
        </w:rPr>
      </w:pPr>
      <w:r w:rsidRPr="0029764B">
        <w:rPr>
          <w:sz w:val="22"/>
        </w:rPr>
        <w:t>Email notification to </w:t>
      </w:r>
      <w:r w:rsidRPr="0029764B">
        <w:rPr>
          <w:i/>
          <w:iCs/>
          <w:sz w:val="22"/>
        </w:rPr>
        <w:t>Have Your Say</w:t>
      </w:r>
      <w:r w:rsidRPr="0029764B">
        <w:rPr>
          <w:sz w:val="22"/>
        </w:rPr>
        <w:t> registered members, playground project subscribers and key stakeholders.</w:t>
      </w:r>
    </w:p>
    <w:p w14:paraId="7226721D" w14:textId="77777777" w:rsidR="00AD7B13" w:rsidRPr="00D00E56" w:rsidRDefault="00AD7B13" w:rsidP="00AD7B13">
      <w:pPr>
        <w:numPr>
          <w:ilvl w:val="0"/>
          <w:numId w:val="33"/>
        </w:numPr>
        <w:rPr>
          <w:sz w:val="22"/>
        </w:rPr>
      </w:pPr>
      <w:r w:rsidRPr="0029764B">
        <w:rPr>
          <w:sz w:val="22"/>
        </w:rPr>
        <w:t>Council's e-newsletter </w:t>
      </w:r>
      <w:r w:rsidRPr="0029764B">
        <w:rPr>
          <w:i/>
          <w:iCs/>
          <w:sz w:val="22"/>
        </w:rPr>
        <w:t>This Week in Bayside.</w:t>
      </w:r>
    </w:p>
    <w:p w14:paraId="7F7CE8A0" w14:textId="77777777" w:rsidR="00D00E56" w:rsidRPr="0029764B" w:rsidRDefault="00D00E56" w:rsidP="00D00E56">
      <w:pPr>
        <w:ind w:left="720"/>
        <w:rPr>
          <w:sz w:val="22"/>
        </w:rPr>
      </w:pPr>
    </w:p>
    <w:p w14:paraId="1B31409D" w14:textId="098E6335" w:rsidR="009120B9" w:rsidRPr="00B5258A" w:rsidRDefault="009120B9" w:rsidP="000807D2">
      <w:pPr>
        <w:pStyle w:val="Heading1"/>
        <w:rPr>
          <w:sz w:val="28"/>
        </w:rPr>
      </w:pPr>
      <w:bookmarkStart w:id="5" w:name="_Toc500947194"/>
      <w:r w:rsidRPr="00B5258A">
        <w:rPr>
          <w:sz w:val="28"/>
        </w:rPr>
        <w:t>Participant profile</w:t>
      </w:r>
      <w:bookmarkEnd w:id="5"/>
    </w:p>
    <w:p w14:paraId="06B652E8" w14:textId="14033F8A" w:rsidR="002C48C3" w:rsidRDefault="002C48C3" w:rsidP="002C48C3">
      <w:pPr>
        <w:spacing w:before="100" w:after="200" w:line="276" w:lineRule="auto"/>
        <w:rPr>
          <w:sz w:val="22"/>
        </w:rPr>
      </w:pPr>
      <w:r>
        <w:rPr>
          <w:sz w:val="22"/>
        </w:rPr>
        <w:t>A high proportion of young people and families contributed to the ideas board (89) with 17% aged under 9; 7% between 10 – 15 years and 58% between 25 – 49 years.</w:t>
      </w:r>
      <w:r w:rsidRPr="002C48C3">
        <w:rPr>
          <w:sz w:val="22"/>
        </w:rPr>
        <w:t xml:space="preserve"> </w:t>
      </w:r>
      <w:r>
        <w:rPr>
          <w:sz w:val="22"/>
        </w:rPr>
        <w:t xml:space="preserve">Gender was not asked as </w:t>
      </w:r>
      <w:r w:rsidR="00C56B8D">
        <w:rPr>
          <w:sz w:val="22"/>
        </w:rPr>
        <w:t xml:space="preserve">it was </w:t>
      </w:r>
      <w:r>
        <w:rPr>
          <w:sz w:val="22"/>
        </w:rPr>
        <w:t xml:space="preserve">not considered relevant to this consultation. </w:t>
      </w:r>
    </w:p>
    <w:p w14:paraId="1B974834" w14:textId="77777777" w:rsidR="002C48C3" w:rsidRDefault="002C48C3" w:rsidP="002C48C3">
      <w:pPr>
        <w:spacing w:before="100" w:after="200" w:line="276" w:lineRule="auto"/>
        <w:rPr>
          <w:sz w:val="22"/>
        </w:rPr>
      </w:pPr>
      <w:r>
        <w:rPr>
          <w:sz w:val="22"/>
        </w:rPr>
        <w:t xml:space="preserve">Targeted communications ensured those with a connection to the site contribution to the engagement program. </w:t>
      </w:r>
    </w:p>
    <w:tbl>
      <w:tblPr>
        <w:tblStyle w:val="ListTable1Light-Accent2"/>
        <w:tblW w:w="0" w:type="auto"/>
        <w:tblLayout w:type="fixed"/>
        <w:tblLook w:val="04A0" w:firstRow="1" w:lastRow="0" w:firstColumn="1" w:lastColumn="0" w:noHBand="0" w:noVBand="1"/>
      </w:tblPr>
      <w:tblGrid>
        <w:gridCol w:w="5245"/>
        <w:gridCol w:w="992"/>
        <w:gridCol w:w="1134"/>
        <w:gridCol w:w="1655"/>
      </w:tblGrid>
      <w:tr w:rsidR="00AD7B13" w:rsidRPr="002C48C3" w14:paraId="362AE8BE" w14:textId="77777777" w:rsidTr="00D828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hideMark/>
          </w:tcPr>
          <w:p w14:paraId="132A9773" w14:textId="77777777" w:rsidR="0029764B" w:rsidRPr="002C48C3" w:rsidRDefault="0029764B" w:rsidP="0029764B">
            <w:pPr>
              <w:spacing w:before="100" w:after="20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Stakeholder / community</w:t>
            </w:r>
          </w:p>
        </w:tc>
        <w:tc>
          <w:tcPr>
            <w:tcW w:w="992" w:type="dxa"/>
            <w:hideMark/>
          </w:tcPr>
          <w:p w14:paraId="6400C070" w14:textId="77777777" w:rsidR="0029764B" w:rsidRPr="002C48C3" w:rsidRDefault="0029764B" w:rsidP="0029764B">
            <w:pPr>
              <w:spacing w:before="100"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Impact</w:t>
            </w:r>
          </w:p>
        </w:tc>
        <w:tc>
          <w:tcPr>
            <w:tcW w:w="1134" w:type="dxa"/>
            <w:hideMark/>
          </w:tcPr>
          <w:p w14:paraId="0BE3793C" w14:textId="77777777" w:rsidR="0029764B" w:rsidRPr="002C48C3" w:rsidRDefault="0029764B" w:rsidP="0029764B">
            <w:pPr>
              <w:spacing w:before="100"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Interest</w:t>
            </w:r>
          </w:p>
        </w:tc>
        <w:tc>
          <w:tcPr>
            <w:tcW w:w="1655" w:type="dxa"/>
            <w:hideMark/>
          </w:tcPr>
          <w:p w14:paraId="30AE9F88" w14:textId="77777777" w:rsidR="0029764B" w:rsidRPr="002C48C3" w:rsidRDefault="0029764B" w:rsidP="0029764B">
            <w:pPr>
              <w:spacing w:before="100"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Influence</w:t>
            </w:r>
          </w:p>
        </w:tc>
      </w:tr>
      <w:tr w:rsidR="00D828C6" w:rsidRPr="002C48C3" w14:paraId="390C972E" w14:textId="77777777" w:rsidTr="00D828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hideMark/>
          </w:tcPr>
          <w:p w14:paraId="272F8DAD" w14:textId="77777777" w:rsidR="0029764B" w:rsidRPr="002C48C3" w:rsidRDefault="0029764B" w:rsidP="0029764B">
            <w:pPr>
              <w:spacing w:before="100" w:after="200" w:line="276" w:lineRule="auto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Playground users, considering children and their parents/guardians</w:t>
            </w:r>
          </w:p>
        </w:tc>
        <w:tc>
          <w:tcPr>
            <w:tcW w:w="992" w:type="dxa"/>
            <w:hideMark/>
          </w:tcPr>
          <w:p w14:paraId="665AF8B7" w14:textId="77777777" w:rsidR="0029764B" w:rsidRPr="002C48C3" w:rsidRDefault="0029764B" w:rsidP="0029764B">
            <w:pPr>
              <w:spacing w:before="100"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H</w:t>
            </w:r>
          </w:p>
        </w:tc>
        <w:tc>
          <w:tcPr>
            <w:tcW w:w="1134" w:type="dxa"/>
            <w:hideMark/>
          </w:tcPr>
          <w:p w14:paraId="4B0480A3" w14:textId="77777777" w:rsidR="0029764B" w:rsidRPr="002C48C3" w:rsidRDefault="0029764B" w:rsidP="0029764B">
            <w:pPr>
              <w:spacing w:before="100"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H</w:t>
            </w:r>
          </w:p>
        </w:tc>
        <w:tc>
          <w:tcPr>
            <w:tcW w:w="1655" w:type="dxa"/>
            <w:hideMark/>
          </w:tcPr>
          <w:p w14:paraId="06C7C63C" w14:textId="77777777" w:rsidR="0029764B" w:rsidRPr="002C48C3" w:rsidRDefault="0029764B" w:rsidP="0029764B">
            <w:pPr>
              <w:spacing w:before="100"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Consult</w:t>
            </w:r>
          </w:p>
        </w:tc>
      </w:tr>
      <w:tr w:rsidR="00AD7B13" w:rsidRPr="002C48C3" w14:paraId="6F7296FC" w14:textId="77777777" w:rsidTr="00D828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hideMark/>
          </w:tcPr>
          <w:p w14:paraId="3310A012" w14:textId="77777777" w:rsidR="0029764B" w:rsidRPr="002C48C3" w:rsidRDefault="0029764B" w:rsidP="0029764B">
            <w:pPr>
              <w:spacing w:before="100" w:after="200" w:line="276" w:lineRule="auto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Immediate local residents</w:t>
            </w:r>
          </w:p>
        </w:tc>
        <w:tc>
          <w:tcPr>
            <w:tcW w:w="992" w:type="dxa"/>
            <w:hideMark/>
          </w:tcPr>
          <w:p w14:paraId="1FD99CA5" w14:textId="77777777" w:rsidR="0029764B" w:rsidRPr="002C48C3" w:rsidRDefault="0029764B" w:rsidP="0029764B">
            <w:pPr>
              <w:spacing w:before="100"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M</w:t>
            </w:r>
          </w:p>
        </w:tc>
        <w:tc>
          <w:tcPr>
            <w:tcW w:w="1134" w:type="dxa"/>
            <w:hideMark/>
          </w:tcPr>
          <w:p w14:paraId="7A5B3211" w14:textId="77777777" w:rsidR="0029764B" w:rsidRPr="002C48C3" w:rsidRDefault="0029764B" w:rsidP="0029764B">
            <w:pPr>
              <w:spacing w:before="100"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M</w:t>
            </w:r>
          </w:p>
        </w:tc>
        <w:tc>
          <w:tcPr>
            <w:tcW w:w="1655" w:type="dxa"/>
            <w:hideMark/>
          </w:tcPr>
          <w:p w14:paraId="179CA4FF" w14:textId="77777777" w:rsidR="0029764B" w:rsidRPr="002C48C3" w:rsidRDefault="0029764B" w:rsidP="0029764B">
            <w:pPr>
              <w:spacing w:before="100"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Consult</w:t>
            </w:r>
          </w:p>
        </w:tc>
      </w:tr>
      <w:tr w:rsidR="00D828C6" w:rsidRPr="002C48C3" w14:paraId="1EE56733" w14:textId="77777777" w:rsidTr="00D828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hideMark/>
          </w:tcPr>
          <w:p w14:paraId="1A174546" w14:textId="77777777" w:rsidR="0029764B" w:rsidRPr="002C48C3" w:rsidRDefault="0029764B" w:rsidP="0029764B">
            <w:pPr>
              <w:spacing w:before="100" w:after="200" w:line="276" w:lineRule="auto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Broader Cheltenham and Beaumaris residents</w:t>
            </w:r>
          </w:p>
        </w:tc>
        <w:tc>
          <w:tcPr>
            <w:tcW w:w="992" w:type="dxa"/>
            <w:hideMark/>
          </w:tcPr>
          <w:p w14:paraId="09C94E7F" w14:textId="77777777" w:rsidR="0029764B" w:rsidRPr="002C48C3" w:rsidRDefault="0029764B" w:rsidP="0029764B">
            <w:pPr>
              <w:spacing w:before="100"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L</w:t>
            </w:r>
          </w:p>
        </w:tc>
        <w:tc>
          <w:tcPr>
            <w:tcW w:w="1134" w:type="dxa"/>
            <w:hideMark/>
          </w:tcPr>
          <w:p w14:paraId="0AD51D3B" w14:textId="77777777" w:rsidR="0029764B" w:rsidRPr="002C48C3" w:rsidRDefault="0029764B" w:rsidP="0029764B">
            <w:pPr>
              <w:spacing w:before="100"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M</w:t>
            </w:r>
          </w:p>
        </w:tc>
        <w:tc>
          <w:tcPr>
            <w:tcW w:w="1655" w:type="dxa"/>
            <w:hideMark/>
          </w:tcPr>
          <w:p w14:paraId="2CCF11AA" w14:textId="77777777" w:rsidR="0029764B" w:rsidRPr="002C48C3" w:rsidRDefault="0029764B" w:rsidP="0029764B">
            <w:pPr>
              <w:spacing w:before="100"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Consult</w:t>
            </w:r>
          </w:p>
        </w:tc>
      </w:tr>
      <w:tr w:rsidR="00281B6A" w:rsidRPr="002C48C3" w14:paraId="012405C6" w14:textId="77777777" w:rsidTr="00D828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hideMark/>
          </w:tcPr>
          <w:p w14:paraId="1A7DCAB8" w14:textId="66D6C397" w:rsidR="002C48C3" w:rsidRPr="002C48C3" w:rsidRDefault="002C48C3" w:rsidP="002C48C3">
            <w:pPr>
              <w:spacing w:before="100" w:after="200" w:line="276" w:lineRule="auto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 xml:space="preserve">Users of the open space or community facilities surrounding the playground, </w:t>
            </w:r>
            <w:proofErr w:type="gramStart"/>
            <w:r w:rsidRPr="002C48C3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including;</w:t>
            </w:r>
            <w:proofErr w:type="gramEnd"/>
          </w:p>
          <w:p w14:paraId="5601DCB7" w14:textId="7E122E0E" w:rsidR="0029764B" w:rsidRPr="00FA131F" w:rsidRDefault="0029764B" w:rsidP="00FA131F">
            <w:pPr>
              <w:pStyle w:val="ListParagraph"/>
              <w:numPr>
                <w:ilvl w:val="0"/>
                <w:numId w:val="42"/>
              </w:numPr>
              <w:spacing w:before="100" w:after="200" w:line="276" w:lineRule="auto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FA131F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Cheltenham Football Netball Club</w:t>
            </w:r>
          </w:p>
          <w:p w14:paraId="207D443B" w14:textId="77777777" w:rsidR="0029764B" w:rsidRPr="00FA131F" w:rsidRDefault="0029764B" w:rsidP="00FA131F">
            <w:pPr>
              <w:pStyle w:val="ListParagraph"/>
              <w:numPr>
                <w:ilvl w:val="0"/>
                <w:numId w:val="42"/>
              </w:numPr>
              <w:spacing w:before="100" w:after="200" w:line="276" w:lineRule="auto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FA131F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Cheltenham Cricket Club</w:t>
            </w:r>
          </w:p>
          <w:p w14:paraId="00AF468E" w14:textId="77777777" w:rsidR="0029764B" w:rsidRPr="00FA131F" w:rsidRDefault="0029764B" w:rsidP="00FA131F">
            <w:pPr>
              <w:pStyle w:val="ListParagraph"/>
              <w:numPr>
                <w:ilvl w:val="0"/>
                <w:numId w:val="42"/>
              </w:numPr>
              <w:spacing w:before="100" w:after="200"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A131F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4</w:t>
            </w:r>
            <w:r w:rsidRPr="00FA131F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  <w:vertAlign w:val="superscript"/>
              </w:rPr>
              <w:t>th</w:t>
            </w:r>
            <w:r w:rsidRPr="00FA131F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 Cheltenham Scouts &amp; Cubs</w:t>
            </w:r>
          </w:p>
        </w:tc>
        <w:tc>
          <w:tcPr>
            <w:tcW w:w="992" w:type="dxa"/>
            <w:hideMark/>
          </w:tcPr>
          <w:p w14:paraId="5F327520" w14:textId="09EFCF76" w:rsidR="0029764B" w:rsidRPr="002C48C3" w:rsidRDefault="002C48C3" w:rsidP="0029764B">
            <w:pPr>
              <w:spacing w:before="100"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H</w:t>
            </w:r>
          </w:p>
        </w:tc>
        <w:tc>
          <w:tcPr>
            <w:tcW w:w="1134" w:type="dxa"/>
            <w:hideMark/>
          </w:tcPr>
          <w:p w14:paraId="2DC427AA" w14:textId="433EF1F5" w:rsidR="0029764B" w:rsidRPr="002C48C3" w:rsidRDefault="002C48C3" w:rsidP="0029764B">
            <w:pPr>
              <w:spacing w:before="100"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H</w:t>
            </w:r>
          </w:p>
        </w:tc>
        <w:tc>
          <w:tcPr>
            <w:tcW w:w="1655" w:type="dxa"/>
            <w:hideMark/>
          </w:tcPr>
          <w:p w14:paraId="59327E4C" w14:textId="77777777" w:rsidR="0029764B" w:rsidRPr="002C48C3" w:rsidRDefault="0029764B" w:rsidP="0029764B">
            <w:pPr>
              <w:spacing w:before="100"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Consult</w:t>
            </w:r>
          </w:p>
        </w:tc>
      </w:tr>
      <w:tr w:rsidR="00D828C6" w:rsidRPr="002C48C3" w14:paraId="009CD36F" w14:textId="77777777" w:rsidTr="00D828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hideMark/>
          </w:tcPr>
          <w:p w14:paraId="1C099BE1" w14:textId="6ADBBD24" w:rsidR="0029764B" w:rsidRPr="002C48C3" w:rsidRDefault="0029764B" w:rsidP="0029764B">
            <w:pPr>
              <w:spacing w:before="100" w:after="200" w:line="276" w:lineRule="auto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People with disability</w:t>
            </w:r>
          </w:p>
        </w:tc>
        <w:tc>
          <w:tcPr>
            <w:tcW w:w="992" w:type="dxa"/>
            <w:hideMark/>
          </w:tcPr>
          <w:p w14:paraId="37ADB904" w14:textId="47A94F96" w:rsidR="0029764B" w:rsidRPr="002C48C3" w:rsidRDefault="00C56B8D" w:rsidP="0029764B">
            <w:pPr>
              <w:spacing w:before="100"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M</w:t>
            </w:r>
          </w:p>
        </w:tc>
        <w:tc>
          <w:tcPr>
            <w:tcW w:w="1134" w:type="dxa"/>
            <w:hideMark/>
          </w:tcPr>
          <w:p w14:paraId="1E9FA3B9" w14:textId="77777777" w:rsidR="0029764B" w:rsidRPr="002C48C3" w:rsidRDefault="0029764B" w:rsidP="0029764B">
            <w:pPr>
              <w:spacing w:before="100"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M</w:t>
            </w:r>
          </w:p>
        </w:tc>
        <w:tc>
          <w:tcPr>
            <w:tcW w:w="1655" w:type="dxa"/>
            <w:hideMark/>
          </w:tcPr>
          <w:p w14:paraId="6D58BECE" w14:textId="77777777" w:rsidR="0029764B" w:rsidRPr="002C48C3" w:rsidRDefault="0029764B" w:rsidP="0029764B">
            <w:pPr>
              <w:spacing w:before="100"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Consult</w:t>
            </w:r>
          </w:p>
        </w:tc>
      </w:tr>
      <w:tr w:rsidR="00281B6A" w:rsidRPr="002C48C3" w14:paraId="06F8BA47" w14:textId="77777777" w:rsidTr="00D828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5" w:type="dxa"/>
            <w:hideMark/>
          </w:tcPr>
          <w:p w14:paraId="1B6800B3" w14:textId="77777777" w:rsidR="0029764B" w:rsidRPr="002C48C3" w:rsidRDefault="0029764B" w:rsidP="0029764B">
            <w:pPr>
              <w:spacing w:before="100" w:after="200" w:line="276" w:lineRule="auto"/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b w:val="0"/>
                <w:bCs w:val="0"/>
                <w:sz w:val="22"/>
                <w:szCs w:val="22"/>
              </w:rPr>
              <w:t>Local early years providers, including schools</w:t>
            </w:r>
          </w:p>
        </w:tc>
        <w:tc>
          <w:tcPr>
            <w:tcW w:w="992" w:type="dxa"/>
            <w:hideMark/>
          </w:tcPr>
          <w:p w14:paraId="7FEF8F6B" w14:textId="77777777" w:rsidR="0029764B" w:rsidRPr="002C48C3" w:rsidRDefault="0029764B" w:rsidP="0029764B">
            <w:pPr>
              <w:spacing w:before="100"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L</w:t>
            </w:r>
          </w:p>
        </w:tc>
        <w:tc>
          <w:tcPr>
            <w:tcW w:w="1134" w:type="dxa"/>
            <w:hideMark/>
          </w:tcPr>
          <w:p w14:paraId="245DF0A6" w14:textId="77777777" w:rsidR="0029764B" w:rsidRPr="002C48C3" w:rsidRDefault="0029764B" w:rsidP="0029764B">
            <w:pPr>
              <w:spacing w:before="100"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M</w:t>
            </w:r>
          </w:p>
        </w:tc>
        <w:tc>
          <w:tcPr>
            <w:tcW w:w="1655" w:type="dxa"/>
            <w:hideMark/>
          </w:tcPr>
          <w:p w14:paraId="42E5DA69" w14:textId="77777777" w:rsidR="0029764B" w:rsidRPr="002C48C3" w:rsidRDefault="0029764B" w:rsidP="0029764B">
            <w:pPr>
              <w:spacing w:before="100"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 w:rsidRPr="002C48C3">
              <w:rPr>
                <w:rFonts w:asciiTheme="majorHAnsi" w:hAnsiTheme="majorHAnsi" w:cstheme="majorHAnsi"/>
                <w:sz w:val="22"/>
                <w:szCs w:val="22"/>
              </w:rPr>
              <w:t>Consult</w:t>
            </w:r>
          </w:p>
        </w:tc>
      </w:tr>
    </w:tbl>
    <w:p w14:paraId="11494102" w14:textId="07DF1844" w:rsidR="009120B9" w:rsidRPr="00B5258A" w:rsidRDefault="009120B9">
      <w:pPr>
        <w:spacing w:before="100" w:after="200" w:line="276" w:lineRule="auto"/>
        <w:rPr>
          <w:b/>
          <w:color w:val="FFFFFF" w:themeColor="background1"/>
          <w:sz w:val="28"/>
        </w:rPr>
      </w:pPr>
      <w:r w:rsidRPr="00B5258A">
        <w:rPr>
          <w:sz w:val="22"/>
        </w:rPr>
        <w:br w:type="page"/>
      </w:r>
    </w:p>
    <w:p w14:paraId="4753317B" w14:textId="7D39B9BE" w:rsidR="00F10FEA" w:rsidRPr="00B5258A" w:rsidRDefault="000B6D3F" w:rsidP="000807D2">
      <w:pPr>
        <w:pStyle w:val="Heading1"/>
        <w:rPr>
          <w:sz w:val="28"/>
        </w:rPr>
      </w:pPr>
      <w:bookmarkStart w:id="6" w:name="_Toc500947195"/>
      <w:r w:rsidRPr="00B5258A">
        <w:rPr>
          <w:sz w:val="28"/>
        </w:rPr>
        <w:lastRenderedPageBreak/>
        <w:t>Consultation f</w:t>
      </w:r>
      <w:r w:rsidR="00103EC7" w:rsidRPr="00B5258A">
        <w:rPr>
          <w:sz w:val="28"/>
        </w:rPr>
        <w:t>indings</w:t>
      </w:r>
      <w:bookmarkEnd w:id="6"/>
    </w:p>
    <w:p w14:paraId="5D9E0590" w14:textId="6DB967CB" w:rsidR="00103EC7" w:rsidRPr="00B5258A" w:rsidRDefault="00501E39" w:rsidP="00103EC7">
      <w:pPr>
        <w:rPr>
          <w:sz w:val="22"/>
        </w:rPr>
      </w:pPr>
      <w:r w:rsidRPr="00B5258A">
        <w:rPr>
          <w:sz w:val="22"/>
        </w:rPr>
        <w:t>T</w:t>
      </w:r>
      <w:r w:rsidR="00933698" w:rsidRPr="00B5258A">
        <w:rPr>
          <w:sz w:val="22"/>
        </w:rPr>
        <w:t>he following s</w:t>
      </w:r>
      <w:r w:rsidR="00D25508" w:rsidRPr="00B5258A">
        <w:rPr>
          <w:sz w:val="22"/>
        </w:rPr>
        <w:t>ection</w:t>
      </w:r>
      <w:r w:rsidR="00933698" w:rsidRPr="00B5258A">
        <w:rPr>
          <w:sz w:val="22"/>
        </w:rPr>
        <w:t xml:space="preserve"> </w:t>
      </w:r>
      <w:r w:rsidR="0066268C" w:rsidRPr="00B5258A">
        <w:rPr>
          <w:sz w:val="22"/>
        </w:rPr>
        <w:t>summarises</w:t>
      </w:r>
      <w:r w:rsidR="00933698" w:rsidRPr="00B5258A">
        <w:rPr>
          <w:sz w:val="22"/>
        </w:rPr>
        <w:t xml:space="preserve"> the key themes which arose in community feedback on </w:t>
      </w:r>
      <w:r w:rsidR="002C48C3">
        <w:rPr>
          <w:sz w:val="22"/>
        </w:rPr>
        <w:t>the Cheltenham Recreation Reserve playground design.</w:t>
      </w:r>
      <w:r w:rsidRPr="00B5258A">
        <w:rPr>
          <w:sz w:val="22"/>
        </w:rPr>
        <w:t xml:space="preserve"> In the interest of stakeholder and community privacy,</w:t>
      </w:r>
      <w:r w:rsidR="00933698" w:rsidRPr="00B5258A">
        <w:rPr>
          <w:sz w:val="22"/>
        </w:rPr>
        <w:t xml:space="preserve"> </w:t>
      </w:r>
      <w:r w:rsidRPr="00B5258A">
        <w:rPr>
          <w:sz w:val="22"/>
        </w:rPr>
        <w:t>i</w:t>
      </w:r>
      <w:r w:rsidR="00933698" w:rsidRPr="00B5258A">
        <w:rPr>
          <w:sz w:val="22"/>
        </w:rPr>
        <w:t xml:space="preserve">ndividual quotes </w:t>
      </w:r>
      <w:r w:rsidR="002C48C3">
        <w:rPr>
          <w:sz w:val="22"/>
        </w:rPr>
        <w:t xml:space="preserve">are anonymised. </w:t>
      </w:r>
      <w:r w:rsidR="00542721" w:rsidRPr="00B5258A">
        <w:rPr>
          <w:sz w:val="22"/>
        </w:rPr>
        <w:t xml:space="preserve">Where there was more than one mention of a topic or </w:t>
      </w:r>
      <w:r w:rsidR="00B23FC4" w:rsidRPr="00B5258A">
        <w:rPr>
          <w:sz w:val="22"/>
        </w:rPr>
        <w:t>item, the number of mentions has been specified in brackets and italics.</w:t>
      </w:r>
    </w:p>
    <w:p w14:paraId="124859E7" w14:textId="3D19D97D" w:rsidR="004122A3" w:rsidRPr="00B5258A" w:rsidRDefault="004122A3" w:rsidP="000807D2">
      <w:pPr>
        <w:pStyle w:val="Heading2"/>
        <w:rPr>
          <w:sz w:val="24"/>
        </w:rPr>
      </w:pPr>
      <w:bookmarkStart w:id="7" w:name="_Toc500947196"/>
      <w:r w:rsidRPr="00B5258A">
        <w:rPr>
          <w:sz w:val="24"/>
        </w:rPr>
        <w:t>Support for actions</w:t>
      </w:r>
      <w:bookmarkEnd w:id="7"/>
    </w:p>
    <w:p w14:paraId="54C53D37" w14:textId="720A05D3" w:rsidR="0097613B" w:rsidRDefault="0097613B" w:rsidP="00814068">
      <w:pPr>
        <w:rPr>
          <w:sz w:val="22"/>
        </w:rPr>
      </w:pPr>
      <w:r>
        <w:rPr>
          <w:sz w:val="22"/>
        </w:rPr>
        <w:t>7</w:t>
      </w:r>
      <w:r w:rsidR="00882FAC">
        <w:rPr>
          <w:sz w:val="22"/>
        </w:rPr>
        <w:t>9</w:t>
      </w:r>
      <w:r>
        <w:rPr>
          <w:sz w:val="22"/>
        </w:rPr>
        <w:t xml:space="preserve"> respondents participated in the quick po</w:t>
      </w:r>
      <w:r w:rsidR="00A34C74">
        <w:rPr>
          <w:sz w:val="22"/>
        </w:rPr>
        <w:t>l</w:t>
      </w:r>
      <w:r>
        <w:rPr>
          <w:sz w:val="22"/>
        </w:rPr>
        <w:t xml:space="preserve">l activity, which measure overall sentiment about </w:t>
      </w:r>
      <w:r w:rsidR="002C48C3">
        <w:rPr>
          <w:sz w:val="22"/>
        </w:rPr>
        <w:t>t</w:t>
      </w:r>
      <w:r>
        <w:rPr>
          <w:sz w:val="22"/>
        </w:rPr>
        <w:t xml:space="preserve">he concept design. </w:t>
      </w:r>
    </w:p>
    <w:p w14:paraId="6E2ED6F9" w14:textId="0047B3C6" w:rsidR="001261A3" w:rsidRDefault="0097613B" w:rsidP="00814068">
      <w:pPr>
        <w:rPr>
          <w:sz w:val="22"/>
        </w:rPr>
      </w:pPr>
      <w:r>
        <w:rPr>
          <w:sz w:val="22"/>
        </w:rPr>
        <w:t>Overall support for the concept design was very positive with 6</w:t>
      </w:r>
      <w:r w:rsidR="00882FAC">
        <w:rPr>
          <w:sz w:val="22"/>
        </w:rPr>
        <w:t>7</w:t>
      </w:r>
      <w:r>
        <w:rPr>
          <w:sz w:val="22"/>
        </w:rPr>
        <w:t>% (</w:t>
      </w:r>
      <w:r w:rsidR="00882FAC">
        <w:rPr>
          <w:sz w:val="22"/>
        </w:rPr>
        <w:t>53</w:t>
      </w:r>
      <w:r>
        <w:rPr>
          <w:sz w:val="22"/>
        </w:rPr>
        <w:t>) selecting it looked “Super fun – I can’t wait to play!” and a further 1</w:t>
      </w:r>
      <w:r w:rsidR="00882FAC">
        <w:rPr>
          <w:sz w:val="22"/>
        </w:rPr>
        <w:t>6</w:t>
      </w:r>
      <w:r>
        <w:rPr>
          <w:sz w:val="22"/>
        </w:rPr>
        <w:t>% stating it’s “Pretty fun – looks like a great time. 1</w:t>
      </w:r>
      <w:r w:rsidR="00882FAC">
        <w:rPr>
          <w:sz w:val="22"/>
        </w:rPr>
        <w:t>4</w:t>
      </w:r>
      <w:r>
        <w:rPr>
          <w:sz w:val="22"/>
        </w:rPr>
        <w:t>% thought “It’s okay – maybe needs more cool stuff, while just 3% said “Not very fun – I’d rather play somewhere else.</w:t>
      </w:r>
    </w:p>
    <w:p w14:paraId="6C0187A1" w14:textId="77777777" w:rsidR="00D828C6" w:rsidRDefault="00882FAC" w:rsidP="00814068">
      <w:pPr>
        <w:rPr>
          <w:noProof/>
          <w:sz w:val="22"/>
        </w:rPr>
      </w:pPr>
      <w:r w:rsidRPr="00882FAC">
        <w:rPr>
          <w:noProof/>
          <w:sz w:val="22"/>
        </w:rPr>
        <w:drawing>
          <wp:inline distT="0" distB="0" distL="0" distR="0" wp14:anchorId="06BD3952" wp14:editId="5F98C20D">
            <wp:extent cx="5731510" cy="2013585"/>
            <wp:effectExtent l="0" t="0" r="2540" b="5715"/>
            <wp:docPr id="60084117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841171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1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C0622" w14:textId="080CBED4" w:rsidR="0097613B" w:rsidRDefault="00D828C6" w:rsidP="00814068">
      <w:pPr>
        <w:rPr>
          <w:sz w:val="22"/>
        </w:rPr>
      </w:pPr>
      <w:r>
        <w:rPr>
          <w:noProof/>
          <w:sz w:val="22"/>
        </w:rPr>
        <w:drawing>
          <wp:inline distT="0" distB="0" distL="0" distR="0" wp14:anchorId="0FC83044" wp14:editId="6CC94227">
            <wp:extent cx="5562548" cy="2876550"/>
            <wp:effectExtent l="0" t="0" r="635" b="0"/>
            <wp:docPr id="85583329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26" b="20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019" cy="288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45A2FC" w14:textId="455F1651" w:rsidR="0097562B" w:rsidRDefault="0097562B" w:rsidP="00814068">
      <w:pPr>
        <w:rPr>
          <w:sz w:val="22"/>
        </w:rPr>
      </w:pPr>
      <w:r>
        <w:rPr>
          <w:sz w:val="22"/>
        </w:rPr>
        <w:t xml:space="preserve">The drop-in sessions also recorded very positive feedback with 11 people participating </w:t>
      </w:r>
      <w:proofErr w:type="gramStart"/>
      <w:r w:rsidR="00C56B8D">
        <w:rPr>
          <w:sz w:val="22"/>
        </w:rPr>
        <w:t xml:space="preserve">in </w:t>
      </w:r>
      <w:r>
        <w:rPr>
          <w:sz w:val="22"/>
        </w:rPr>
        <w:t xml:space="preserve"> this</w:t>
      </w:r>
      <w:proofErr w:type="gramEnd"/>
      <w:r>
        <w:rPr>
          <w:sz w:val="22"/>
        </w:rPr>
        <w:t xml:space="preserve"> activity: 10 participants said it was “super fun” while 1 participant said it was “pretty fun”. </w:t>
      </w:r>
    </w:p>
    <w:p w14:paraId="43C32C1A" w14:textId="74870BB2" w:rsidR="008435B0" w:rsidRPr="00B5258A" w:rsidRDefault="002C48C3" w:rsidP="000807D2">
      <w:pPr>
        <w:pStyle w:val="Heading2"/>
        <w:rPr>
          <w:sz w:val="24"/>
        </w:rPr>
      </w:pPr>
      <w:bookmarkStart w:id="8" w:name="_Toc500947200"/>
      <w:r>
        <w:rPr>
          <w:sz w:val="24"/>
        </w:rPr>
        <w:t>Concept</w:t>
      </w:r>
      <w:r w:rsidR="008435B0" w:rsidRPr="00B5258A">
        <w:rPr>
          <w:sz w:val="24"/>
        </w:rPr>
        <w:t>-specific feedback</w:t>
      </w:r>
      <w:bookmarkEnd w:id="8"/>
    </w:p>
    <w:p w14:paraId="317FA94E" w14:textId="283C7A4F" w:rsidR="008435B0" w:rsidRPr="00B5258A" w:rsidRDefault="0097613B" w:rsidP="008435B0">
      <w:pPr>
        <w:pStyle w:val="Heading3"/>
        <w:rPr>
          <w:sz w:val="22"/>
        </w:rPr>
      </w:pPr>
      <w:r>
        <w:rPr>
          <w:sz w:val="22"/>
        </w:rPr>
        <w:t>Play elements</w:t>
      </w:r>
    </w:p>
    <w:p w14:paraId="49EBF5F5" w14:textId="016347AA" w:rsidR="0097613B" w:rsidRDefault="0097562B" w:rsidP="008435B0">
      <w:pPr>
        <w:rPr>
          <w:sz w:val="22"/>
        </w:rPr>
      </w:pPr>
      <w:r>
        <w:rPr>
          <w:sz w:val="22"/>
        </w:rPr>
        <w:t>Online p</w:t>
      </w:r>
      <w:r w:rsidR="0097613B">
        <w:rPr>
          <w:sz w:val="22"/>
        </w:rPr>
        <w:t xml:space="preserve">articipants were invited to ‘like’ individual aspects of the concept design </w:t>
      </w:r>
      <w:r>
        <w:rPr>
          <w:sz w:val="22"/>
        </w:rPr>
        <w:t xml:space="preserve">via a participatory budgeting “fund it” tool. Aspects tested were </w:t>
      </w:r>
      <w:r w:rsidR="0097613B">
        <w:rPr>
          <w:sz w:val="22"/>
        </w:rPr>
        <w:t>primarily play equipment</w:t>
      </w:r>
      <w:r>
        <w:rPr>
          <w:sz w:val="22"/>
        </w:rPr>
        <w:t xml:space="preserve">, </w:t>
      </w:r>
      <w:r w:rsidR="0097613B">
        <w:rPr>
          <w:sz w:val="22"/>
        </w:rPr>
        <w:t>with 5</w:t>
      </w:r>
      <w:r w:rsidR="00882FAC">
        <w:rPr>
          <w:sz w:val="22"/>
        </w:rPr>
        <w:t>5</w:t>
      </w:r>
      <w:r w:rsidR="0097613B">
        <w:rPr>
          <w:sz w:val="22"/>
        </w:rPr>
        <w:t xml:space="preserve"> </w:t>
      </w:r>
      <w:r w:rsidR="0097613B">
        <w:rPr>
          <w:sz w:val="22"/>
        </w:rPr>
        <w:lastRenderedPageBreak/>
        <w:t xml:space="preserve">individuals participating. All elements were supported, with very strong support recorded for the treehouse play structure, incorporation of existing trees and water misting arches. </w:t>
      </w:r>
    </w:p>
    <w:p w14:paraId="56CD4138" w14:textId="66E947FC" w:rsidR="0097613B" w:rsidRDefault="0097613B" w:rsidP="008435B0">
      <w:pPr>
        <w:rPr>
          <w:sz w:val="22"/>
        </w:rPr>
      </w:pPr>
      <w:r>
        <w:rPr>
          <w:sz w:val="22"/>
        </w:rPr>
        <w:t xml:space="preserve">All participants selected at least half of the proposed equipment. </w:t>
      </w:r>
    </w:p>
    <w:p w14:paraId="51B42882" w14:textId="2A601CF1" w:rsidR="0097613B" w:rsidRDefault="00882FAC" w:rsidP="008435B0">
      <w:pPr>
        <w:rPr>
          <w:sz w:val="22"/>
        </w:rPr>
      </w:pPr>
      <w:r>
        <w:rPr>
          <w:noProof/>
          <w:sz w:val="22"/>
        </w:rPr>
        <w:drawing>
          <wp:inline distT="0" distB="0" distL="0" distR="0" wp14:anchorId="0A8E634C" wp14:editId="545195AF">
            <wp:extent cx="6395720" cy="2409825"/>
            <wp:effectExtent l="0" t="0" r="5080" b="9525"/>
            <wp:docPr id="1598177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245" cy="2413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65801" w14:textId="6CE396A3" w:rsidR="0097613B" w:rsidRDefault="00E652C4" w:rsidP="008435B0">
      <w:pPr>
        <w:rPr>
          <w:sz w:val="22"/>
        </w:rPr>
      </w:pPr>
      <w:r>
        <w:rPr>
          <w:sz w:val="22"/>
        </w:rPr>
        <w:t xml:space="preserve">Results were similar during the </w:t>
      </w:r>
      <w:r w:rsidR="0097613B">
        <w:rPr>
          <w:sz w:val="22"/>
        </w:rPr>
        <w:t>two drop-in sessions</w:t>
      </w:r>
      <w:r>
        <w:rPr>
          <w:sz w:val="22"/>
        </w:rPr>
        <w:t>:</w:t>
      </w:r>
    </w:p>
    <w:p w14:paraId="6E618F97" w14:textId="66E44413" w:rsidR="00E652C4" w:rsidRDefault="00E652C4" w:rsidP="008435B0">
      <w:pPr>
        <w:rPr>
          <w:sz w:val="22"/>
        </w:rPr>
      </w:pPr>
      <w:r w:rsidRPr="00E652C4">
        <w:rPr>
          <w:noProof/>
          <w:sz w:val="22"/>
        </w:rPr>
        <w:drawing>
          <wp:inline distT="0" distB="0" distL="0" distR="0" wp14:anchorId="6C367D9F" wp14:editId="50854F62">
            <wp:extent cx="5781675" cy="2749550"/>
            <wp:effectExtent l="0" t="0" r="9525" b="12700"/>
            <wp:docPr id="18920954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7BE31D2-4590-8D97-1CBA-E0251DFCF49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1A286EE" w14:textId="77777777" w:rsidR="0069148F" w:rsidRDefault="0069148F" w:rsidP="008435B0">
      <w:pPr>
        <w:rPr>
          <w:sz w:val="22"/>
        </w:rPr>
      </w:pPr>
    </w:p>
    <w:p w14:paraId="2BF41F5F" w14:textId="5C75EC5A" w:rsidR="00D828C6" w:rsidRDefault="0069148F" w:rsidP="008435B0">
      <w:pPr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58240" behindDoc="0" locked="0" layoutInCell="1" allowOverlap="1" wp14:anchorId="531D82E4" wp14:editId="24E0E863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4000500" cy="2722245"/>
            <wp:effectExtent l="0" t="0" r="0" b="1905"/>
            <wp:wrapSquare wrapText="bothSides"/>
            <wp:docPr id="12956746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2"/>
        </w:rPr>
        <w:t>Left: E</w:t>
      </w:r>
      <w:r w:rsidR="00D828C6">
        <w:rPr>
          <w:sz w:val="22"/>
        </w:rPr>
        <w:t xml:space="preserve">xample of dotmocracy board at in-person sessions. Red dots </w:t>
      </w:r>
      <w:r w:rsidR="00FA131F">
        <w:rPr>
          <w:sz w:val="22"/>
        </w:rPr>
        <w:t>were</w:t>
      </w:r>
      <w:r w:rsidR="00D828C6">
        <w:rPr>
          <w:sz w:val="22"/>
        </w:rPr>
        <w:t xml:space="preserve"> for adults and green </w:t>
      </w:r>
      <w:r w:rsidR="00FA131F">
        <w:rPr>
          <w:sz w:val="22"/>
        </w:rPr>
        <w:t xml:space="preserve">dots </w:t>
      </w:r>
      <w:r w:rsidR="00D828C6">
        <w:rPr>
          <w:sz w:val="22"/>
        </w:rPr>
        <w:t>for children.</w:t>
      </w:r>
    </w:p>
    <w:p w14:paraId="52E7FB5D" w14:textId="44FA5E8C" w:rsidR="00D828C6" w:rsidRDefault="00D828C6" w:rsidP="008435B0">
      <w:pPr>
        <w:rPr>
          <w:sz w:val="22"/>
        </w:rPr>
      </w:pPr>
    </w:p>
    <w:p w14:paraId="120BA290" w14:textId="32F91083" w:rsidR="0069148F" w:rsidRDefault="0069148F">
      <w:pPr>
        <w:spacing w:before="100" w:after="200" w:line="276" w:lineRule="auto"/>
        <w:rPr>
          <w:sz w:val="22"/>
        </w:rPr>
      </w:pPr>
      <w:r>
        <w:rPr>
          <w:sz w:val="22"/>
        </w:rPr>
        <w:br w:type="page"/>
      </w:r>
    </w:p>
    <w:p w14:paraId="17FB46F0" w14:textId="77777777" w:rsidR="00D828C6" w:rsidRDefault="00D828C6" w:rsidP="008435B0">
      <w:pPr>
        <w:rPr>
          <w:sz w:val="22"/>
        </w:rPr>
      </w:pPr>
    </w:p>
    <w:p w14:paraId="5FD76CC1" w14:textId="6676F209" w:rsidR="00814068" w:rsidRPr="00B5258A" w:rsidRDefault="0097613B" w:rsidP="0097613B">
      <w:pPr>
        <w:pStyle w:val="Heading3"/>
        <w:rPr>
          <w:sz w:val="22"/>
        </w:rPr>
      </w:pPr>
      <w:r>
        <w:rPr>
          <w:sz w:val="22"/>
        </w:rPr>
        <w:t xml:space="preserve"> Suggestions to improve the design</w:t>
      </w:r>
    </w:p>
    <w:p w14:paraId="636F8BBC" w14:textId="2AC5B877" w:rsidR="00971E3E" w:rsidRDefault="00971E3E" w:rsidP="00247081">
      <w:pPr>
        <w:rPr>
          <w:sz w:val="22"/>
        </w:rPr>
      </w:pPr>
      <w:r>
        <w:rPr>
          <w:sz w:val="22"/>
        </w:rPr>
        <w:t>We received 102 suggestions for how to improve the design across engagement activities.</w:t>
      </w:r>
    </w:p>
    <w:p w14:paraId="1B6A56FD" w14:textId="1CAAEF63" w:rsidR="00863231" w:rsidRDefault="0097613B" w:rsidP="00247081">
      <w:pPr>
        <w:rPr>
          <w:sz w:val="22"/>
        </w:rPr>
      </w:pPr>
      <w:r>
        <w:rPr>
          <w:sz w:val="22"/>
        </w:rPr>
        <w:t>A digital ideas board enabled participants to provide suggestions of “What would make this playground even more fun”. The board attracted 8</w:t>
      </w:r>
      <w:r w:rsidR="00837536">
        <w:rPr>
          <w:sz w:val="22"/>
        </w:rPr>
        <w:t>9</w:t>
      </w:r>
      <w:r>
        <w:rPr>
          <w:sz w:val="22"/>
        </w:rPr>
        <w:t xml:space="preserve"> posts from </w:t>
      </w:r>
      <w:r w:rsidR="00837536">
        <w:rPr>
          <w:sz w:val="22"/>
        </w:rPr>
        <w:t>70</w:t>
      </w:r>
      <w:r>
        <w:rPr>
          <w:sz w:val="22"/>
        </w:rPr>
        <w:t xml:space="preserve"> contributors. </w:t>
      </w:r>
    </w:p>
    <w:p w14:paraId="37062D0D" w14:textId="3E29D973" w:rsidR="00863231" w:rsidRDefault="00863231" w:rsidP="00247081">
      <w:pPr>
        <w:rPr>
          <w:sz w:val="22"/>
        </w:rPr>
      </w:pPr>
      <w:r>
        <w:rPr>
          <w:sz w:val="22"/>
        </w:rPr>
        <w:t>Posts were tagged against in three categories: ‘Equipment’ 5</w:t>
      </w:r>
      <w:r w:rsidR="00837536">
        <w:rPr>
          <w:sz w:val="22"/>
        </w:rPr>
        <w:t>6</w:t>
      </w:r>
      <w:r>
        <w:rPr>
          <w:sz w:val="22"/>
        </w:rPr>
        <w:t xml:space="preserve"> (6</w:t>
      </w:r>
      <w:r w:rsidR="00837536">
        <w:rPr>
          <w:sz w:val="22"/>
        </w:rPr>
        <w:t>3</w:t>
      </w:r>
      <w:r>
        <w:rPr>
          <w:sz w:val="22"/>
        </w:rPr>
        <w:t>%); Design/layout (</w:t>
      </w:r>
      <w:r w:rsidR="00837536">
        <w:rPr>
          <w:sz w:val="22"/>
        </w:rPr>
        <w:t>30</w:t>
      </w:r>
      <w:r>
        <w:rPr>
          <w:sz w:val="22"/>
        </w:rPr>
        <w:t>%, 2</w:t>
      </w:r>
      <w:r w:rsidR="00837536">
        <w:rPr>
          <w:sz w:val="22"/>
        </w:rPr>
        <w:t>7</w:t>
      </w:r>
      <w:r>
        <w:rPr>
          <w:sz w:val="22"/>
        </w:rPr>
        <w:t xml:space="preserve">) </w:t>
      </w:r>
      <w:r w:rsidR="00837536">
        <w:rPr>
          <w:sz w:val="22"/>
        </w:rPr>
        <w:t>Landscaping</w:t>
      </w:r>
      <w:r>
        <w:rPr>
          <w:sz w:val="22"/>
        </w:rPr>
        <w:t xml:space="preserve"> (7%, 6). </w:t>
      </w:r>
    </w:p>
    <w:p w14:paraId="1FCCB924" w14:textId="6BE7FFAF" w:rsidR="00971E3E" w:rsidRDefault="00444E3E" w:rsidP="0073354D">
      <w:pPr>
        <w:rPr>
          <w:sz w:val="22"/>
        </w:rPr>
      </w:pPr>
      <w:r>
        <w:rPr>
          <w:sz w:val="22"/>
        </w:rPr>
        <w:t>The most common theme was</w:t>
      </w:r>
      <w:r w:rsidR="00AC7564">
        <w:rPr>
          <w:sz w:val="22"/>
        </w:rPr>
        <w:t xml:space="preserve"> </w:t>
      </w:r>
      <w:r w:rsidR="00971E3E">
        <w:rPr>
          <w:sz w:val="22"/>
        </w:rPr>
        <w:t xml:space="preserve">specifically </w:t>
      </w:r>
      <w:r w:rsidR="00AC7564">
        <w:rPr>
          <w:sz w:val="22"/>
        </w:rPr>
        <w:t xml:space="preserve">advocating for bike infrastructure </w:t>
      </w:r>
      <w:r>
        <w:rPr>
          <w:sz w:val="22"/>
        </w:rPr>
        <w:t>(2</w:t>
      </w:r>
      <w:r w:rsidR="00C2269D">
        <w:rPr>
          <w:sz w:val="22"/>
        </w:rPr>
        <w:t>5</w:t>
      </w:r>
      <w:r>
        <w:rPr>
          <w:sz w:val="22"/>
        </w:rPr>
        <w:t>, 2</w:t>
      </w:r>
      <w:r w:rsidR="00C2269D">
        <w:rPr>
          <w:sz w:val="22"/>
        </w:rPr>
        <w:t>4</w:t>
      </w:r>
      <w:r>
        <w:rPr>
          <w:sz w:val="22"/>
        </w:rPr>
        <w:t xml:space="preserve">%) </w:t>
      </w:r>
      <w:r w:rsidR="00AC7564">
        <w:rPr>
          <w:sz w:val="22"/>
        </w:rPr>
        <w:t>such as a pump track with jumps, noting that Tulip St pump track needs upgrading and these facilities are see</w:t>
      </w:r>
      <w:r w:rsidR="00C56B8D">
        <w:rPr>
          <w:sz w:val="22"/>
        </w:rPr>
        <w:t>n</w:t>
      </w:r>
      <w:r w:rsidR="00AC7564">
        <w:rPr>
          <w:sz w:val="22"/>
        </w:rPr>
        <w:t xml:space="preserve"> as lacking in Bayside. </w:t>
      </w:r>
    </w:p>
    <w:p w14:paraId="1F1F85AA" w14:textId="47FB6467" w:rsidR="00AC7564" w:rsidRDefault="00971E3E" w:rsidP="0073354D">
      <w:pPr>
        <w:rPr>
          <w:sz w:val="22"/>
        </w:rPr>
      </w:pPr>
      <w:r>
        <w:rPr>
          <w:sz w:val="22"/>
        </w:rPr>
        <w:t xml:space="preserve">Participants (13) at </w:t>
      </w:r>
      <w:r w:rsidR="00444E3E">
        <w:rPr>
          <w:sz w:val="22"/>
        </w:rPr>
        <w:t xml:space="preserve">the two </w:t>
      </w:r>
      <w:r>
        <w:rPr>
          <w:sz w:val="22"/>
        </w:rPr>
        <w:t>face-to-face sessions also contributed ideas to a</w:t>
      </w:r>
      <w:r w:rsidR="00444E3E">
        <w:rPr>
          <w:sz w:val="22"/>
        </w:rPr>
        <w:t xml:space="preserve"> poster</w:t>
      </w:r>
      <w:r>
        <w:rPr>
          <w:sz w:val="22"/>
        </w:rPr>
        <w:t xml:space="preserve"> ideas board</w:t>
      </w:r>
      <w:r w:rsidR="00444E3E">
        <w:rPr>
          <w:sz w:val="22"/>
        </w:rPr>
        <w:t xml:space="preserve">. These suggestions </w:t>
      </w:r>
      <w:r>
        <w:rPr>
          <w:sz w:val="22"/>
        </w:rPr>
        <w:t>have been reported with online submissions</w:t>
      </w:r>
      <w:r w:rsidR="00444E3E">
        <w:rPr>
          <w:sz w:val="22"/>
        </w:rPr>
        <w:t xml:space="preserve"> in the tables</w:t>
      </w:r>
      <w:r>
        <w:rPr>
          <w:sz w:val="22"/>
        </w:rPr>
        <w:t xml:space="preserve"> below.</w:t>
      </w:r>
    </w:p>
    <w:p w14:paraId="3AA47364" w14:textId="36AFE819" w:rsidR="00971E3E" w:rsidRPr="00AD6EB2" w:rsidRDefault="00AD6EB2" w:rsidP="0073354D">
      <w:pPr>
        <w:rPr>
          <w:b/>
          <w:bCs/>
          <w:sz w:val="22"/>
        </w:rPr>
      </w:pPr>
      <w:r w:rsidRPr="00AD6EB2">
        <w:rPr>
          <w:b/>
          <w:bCs/>
          <w:sz w:val="22"/>
        </w:rPr>
        <w:t>Table: primary theme of comments</w:t>
      </w:r>
    </w:p>
    <w:p w14:paraId="16584811" w14:textId="0C482323" w:rsidR="00971E3E" w:rsidRDefault="00971E3E" w:rsidP="0073354D">
      <w:pPr>
        <w:rPr>
          <w:sz w:val="22"/>
        </w:rPr>
      </w:pPr>
      <w:r w:rsidRPr="00971E3E">
        <w:rPr>
          <w:noProof/>
          <w:color w:val="FFFFFF" w:themeColor="background1"/>
          <w:sz w:val="22"/>
        </w:rPr>
        <w:drawing>
          <wp:inline distT="0" distB="0" distL="0" distR="0" wp14:anchorId="4678B51B" wp14:editId="019BEDCF">
            <wp:extent cx="5960110" cy="4362450"/>
            <wp:effectExtent l="0" t="0" r="2540" b="0"/>
            <wp:docPr id="93755914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D1F7E93-147B-3A4E-C3DD-3E333BFEE56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7CF9873" w14:textId="53D16314" w:rsidR="0073354D" w:rsidRPr="00B5258A" w:rsidRDefault="0073354D" w:rsidP="0073354D">
      <w:pPr>
        <w:rPr>
          <w:sz w:val="22"/>
        </w:rPr>
      </w:pPr>
      <w:r w:rsidRPr="00B5258A">
        <w:rPr>
          <w:sz w:val="22"/>
        </w:rPr>
        <w:t>A range of specific concerns were raised during the consultation regarding this item</w:t>
      </w:r>
      <w:r w:rsidR="00F7760D">
        <w:rPr>
          <w:sz w:val="22"/>
        </w:rPr>
        <w:t xml:space="preserve">. All comments are included verbatim. Comments have been reported by primary </w:t>
      </w:r>
      <w:r w:rsidR="004D29B1">
        <w:rPr>
          <w:sz w:val="22"/>
        </w:rPr>
        <w:t>theme but</w:t>
      </w:r>
      <w:r w:rsidR="00F7760D">
        <w:rPr>
          <w:sz w:val="22"/>
        </w:rPr>
        <w:t xml:space="preserve"> may reference several themes.</w:t>
      </w:r>
    </w:p>
    <w:tbl>
      <w:tblPr>
        <w:tblStyle w:val="ListTable1Light-Accent2"/>
        <w:tblW w:w="0" w:type="auto"/>
        <w:tblLook w:val="04A0" w:firstRow="1" w:lastRow="0" w:firstColumn="1" w:lastColumn="0" w:noHBand="0" w:noVBand="1"/>
      </w:tblPr>
      <w:tblGrid>
        <w:gridCol w:w="3261"/>
        <w:gridCol w:w="5765"/>
      </w:tblGrid>
      <w:tr w:rsidR="00814068" w:rsidRPr="00B5258A" w14:paraId="79384B85" w14:textId="77777777" w:rsidTr="008504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F5E5292" w14:textId="77777777" w:rsidR="00814068" w:rsidRPr="00B5258A" w:rsidRDefault="00814068" w:rsidP="009C295F">
            <w:pPr>
              <w:spacing w:before="60" w:after="60"/>
              <w:rPr>
                <w:sz w:val="22"/>
              </w:rPr>
            </w:pPr>
            <w:r w:rsidRPr="00B5258A">
              <w:rPr>
                <w:sz w:val="22"/>
              </w:rPr>
              <w:t>Topic</w:t>
            </w:r>
          </w:p>
        </w:tc>
        <w:tc>
          <w:tcPr>
            <w:tcW w:w="6616" w:type="dxa"/>
          </w:tcPr>
          <w:p w14:paraId="3092579F" w14:textId="77777777" w:rsidR="00814068" w:rsidRPr="00B5258A" w:rsidRDefault="00814068" w:rsidP="009C295F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5258A">
              <w:rPr>
                <w:sz w:val="22"/>
              </w:rPr>
              <w:t>Community feedback</w:t>
            </w:r>
          </w:p>
        </w:tc>
      </w:tr>
      <w:tr w:rsidR="00814068" w:rsidRPr="00B5258A" w14:paraId="3C900E76" w14:textId="77777777" w:rsidTr="00850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7F525DED" w14:textId="41DB790D" w:rsidR="00863231" w:rsidRPr="00863231" w:rsidRDefault="00863231" w:rsidP="00863231">
            <w:pPr>
              <w:spacing w:before="60" w:after="60"/>
              <w:rPr>
                <w:sz w:val="22"/>
              </w:rPr>
            </w:pPr>
            <w:r w:rsidRPr="00863231">
              <w:rPr>
                <w:sz w:val="22"/>
              </w:rPr>
              <w:t xml:space="preserve">Bike </w:t>
            </w:r>
            <w:r w:rsidR="00AD6EB2">
              <w:rPr>
                <w:sz w:val="22"/>
              </w:rPr>
              <w:t>i</w:t>
            </w:r>
            <w:r w:rsidRPr="00863231">
              <w:rPr>
                <w:sz w:val="22"/>
              </w:rPr>
              <w:t>nfrastructure</w:t>
            </w:r>
            <w:r>
              <w:rPr>
                <w:sz w:val="22"/>
              </w:rPr>
              <w:t xml:space="preserve"> (</w:t>
            </w:r>
            <w:r w:rsidR="00F7760D">
              <w:rPr>
                <w:sz w:val="22"/>
              </w:rPr>
              <w:t>2</w:t>
            </w:r>
            <w:r w:rsidR="00C2269D">
              <w:rPr>
                <w:sz w:val="22"/>
              </w:rPr>
              <w:t>5</w:t>
            </w:r>
            <w:r>
              <w:rPr>
                <w:sz w:val="22"/>
              </w:rPr>
              <w:t>)</w:t>
            </w:r>
          </w:p>
          <w:p w14:paraId="7FB62892" w14:textId="77777777" w:rsidR="00814068" w:rsidRPr="00B5258A" w:rsidRDefault="00814068" w:rsidP="009C295F">
            <w:pPr>
              <w:spacing w:before="60" w:after="60"/>
              <w:rPr>
                <w:b w:val="0"/>
                <w:sz w:val="22"/>
              </w:rPr>
            </w:pPr>
          </w:p>
        </w:tc>
        <w:tc>
          <w:tcPr>
            <w:tcW w:w="6616" w:type="dxa"/>
          </w:tcPr>
          <w:p w14:paraId="74692849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Scooter/bike pump track would be amazing!</w:t>
            </w:r>
          </w:p>
          <w:p w14:paraId="5FCCF763" w14:textId="1858CF04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 xml:space="preserve">Bike and scooter track. </w:t>
            </w:r>
            <w:r>
              <w:rPr>
                <w:sz w:val="22"/>
              </w:rPr>
              <w:t>It’</w:t>
            </w:r>
            <w:r w:rsidRPr="00F7760D">
              <w:rPr>
                <w:sz w:val="22"/>
              </w:rPr>
              <w:t xml:space="preserve">s much needed! Tulip </w:t>
            </w:r>
            <w:proofErr w:type="spellStart"/>
            <w:r w:rsidRPr="00F7760D">
              <w:rPr>
                <w:sz w:val="22"/>
              </w:rPr>
              <w:t>st</w:t>
            </w:r>
            <w:proofErr w:type="spellEnd"/>
            <w:r w:rsidRPr="00F7760D">
              <w:rPr>
                <w:sz w:val="22"/>
              </w:rPr>
              <w:t xml:space="preserve"> is unsafe </w:t>
            </w:r>
            <w:proofErr w:type="gramStart"/>
            <w:r w:rsidRPr="00F7760D">
              <w:rPr>
                <w:sz w:val="22"/>
              </w:rPr>
              <w:t>50 year old</w:t>
            </w:r>
            <w:proofErr w:type="gramEnd"/>
            <w:r w:rsidRPr="00F7760D">
              <w:rPr>
                <w:sz w:val="22"/>
              </w:rPr>
              <w:t xml:space="preserve"> infrastructure.</w:t>
            </w:r>
          </w:p>
          <w:p w14:paraId="553B7046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lastRenderedPageBreak/>
              <w:t>We would love to see a pump track built like the one at Windsor siding. This would help prevent kids building their own dangerous jumps</w:t>
            </w:r>
          </w:p>
          <w:p w14:paraId="644F1487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A scooter pump track for younger to older kids.</w:t>
            </w:r>
          </w:p>
          <w:p w14:paraId="48D37CD9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 xml:space="preserve">What about </w:t>
            </w:r>
            <w:proofErr w:type="gramStart"/>
            <w:r w:rsidRPr="00F7760D">
              <w:rPr>
                <w:sz w:val="22"/>
              </w:rPr>
              <w:t>kids</w:t>
            </w:r>
            <w:proofErr w:type="gramEnd"/>
            <w:r w:rsidRPr="00F7760D">
              <w:rPr>
                <w:sz w:val="22"/>
              </w:rPr>
              <w:t xml:space="preserve"> bike infrastructure? My son would love a pump track.</w:t>
            </w:r>
          </w:p>
          <w:p w14:paraId="746969B2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A pump track is a great idea. High fences too please.</w:t>
            </w:r>
          </w:p>
          <w:p w14:paraId="4828318F" w14:textId="77777777" w:rsidR="00834E9F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Kids want Bike Pump Track / MTB tracks or sim - note multiple responses supporting this option Bayside Council please listen this time</w:t>
            </w:r>
            <w:r w:rsidR="00834E9F" w:rsidRPr="00F7760D">
              <w:rPr>
                <w:sz w:val="22"/>
              </w:rPr>
              <w:t xml:space="preserve"> </w:t>
            </w:r>
          </w:p>
          <w:p w14:paraId="0B08BBD7" w14:textId="5B222667" w:rsidR="00F7760D" w:rsidRPr="00F7760D" w:rsidRDefault="00834E9F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Seems one person has too much time and is downvoting it a lot. But bike/scooter facilities please!</w:t>
            </w:r>
          </w:p>
          <w:p w14:paraId="691AE96A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 xml:space="preserve">Off-road cycling facilities are much needed in bayside. Wangara Rd was overlooked and Tulip </w:t>
            </w:r>
            <w:proofErr w:type="spellStart"/>
            <w:r w:rsidRPr="00F7760D">
              <w:rPr>
                <w:sz w:val="22"/>
              </w:rPr>
              <w:t>st</w:t>
            </w:r>
            <w:proofErr w:type="spellEnd"/>
            <w:r w:rsidRPr="00F7760D">
              <w:rPr>
                <w:sz w:val="22"/>
              </w:rPr>
              <w:t xml:space="preserve"> hasn't been upgraded. Please build something.</w:t>
            </w:r>
          </w:p>
          <w:p w14:paraId="48797E32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Space for kids to safely ride bikes and scooters with some more challenging areas like hills and bumps</w:t>
            </w:r>
          </w:p>
          <w:p w14:paraId="77EB1336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 xml:space="preserve">For the love of </w:t>
            </w:r>
            <w:proofErr w:type="gramStart"/>
            <w:r w:rsidRPr="00F7760D">
              <w:rPr>
                <w:sz w:val="22"/>
              </w:rPr>
              <w:t>god</w:t>
            </w:r>
            <w:proofErr w:type="gramEnd"/>
            <w:r w:rsidRPr="00F7760D">
              <w:rPr>
                <w:sz w:val="22"/>
              </w:rPr>
              <w:t xml:space="preserve">, please put in a pump track or </w:t>
            </w:r>
            <w:proofErr w:type="spellStart"/>
            <w:r w:rsidRPr="00F7760D">
              <w:rPr>
                <w:sz w:val="22"/>
              </w:rPr>
              <w:t>mtb</w:t>
            </w:r>
            <w:proofErr w:type="spellEnd"/>
            <w:r w:rsidRPr="00F7760D">
              <w:rPr>
                <w:sz w:val="22"/>
              </w:rPr>
              <w:t xml:space="preserve"> skills course.</w:t>
            </w:r>
          </w:p>
          <w:p w14:paraId="104CF0A9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A bike track with jumps etc</w:t>
            </w:r>
          </w:p>
          <w:p w14:paraId="72B9488D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A bike pump track or a track for scooters</w:t>
            </w:r>
          </w:p>
          <w:p w14:paraId="49213C2A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Walk over &amp;amp; look at what the kids are building next to the girl guides hall, bike jumps, they are desperate for jumps and a pump/skills park</w:t>
            </w:r>
          </w:p>
          <w:p w14:paraId="1B0DE350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A bike pump track for kids</w:t>
            </w:r>
          </w:p>
          <w:p w14:paraId="7ED6358C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Bike track or a pump track.</w:t>
            </w:r>
          </w:p>
          <w:p w14:paraId="7AD1329E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A pump track or compact dirt bike riding section for kids to learn safe bike handling skills</w:t>
            </w:r>
          </w:p>
          <w:p w14:paraId="468FD3DB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 xml:space="preserve">A pump track would be really </w:t>
            </w:r>
            <w:proofErr w:type="gramStart"/>
            <w:r w:rsidRPr="00F7760D">
              <w:rPr>
                <w:sz w:val="22"/>
              </w:rPr>
              <w:t>good,</w:t>
            </w:r>
            <w:proofErr w:type="gramEnd"/>
            <w:r w:rsidRPr="00F7760D">
              <w:rPr>
                <w:sz w:val="22"/>
              </w:rPr>
              <w:t xml:space="preserve"> it really is something where kids and parents can play and be active together.</w:t>
            </w:r>
          </w:p>
          <w:p w14:paraId="16BF4729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The steam rolled rubber track could easily be switched to a small pump track</w:t>
            </w:r>
          </w:p>
          <w:p w14:paraId="4319B820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Put a pump track in please!!!</w:t>
            </w:r>
          </w:p>
          <w:p w14:paraId="03A4892E" w14:textId="7A32242B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A decent sized scooter/bike pump</w:t>
            </w:r>
            <w:r w:rsidR="00834E9F">
              <w:rPr>
                <w:sz w:val="22"/>
              </w:rPr>
              <w:t xml:space="preserve"> </w:t>
            </w:r>
            <w:r w:rsidRPr="00F7760D">
              <w:rPr>
                <w:sz w:val="22"/>
              </w:rPr>
              <w:t>Track. There is nothing in the area like it and this would be a great location</w:t>
            </w:r>
          </w:p>
          <w:p w14:paraId="5A2F6C9F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It would be cool to have a bike pump track!</w:t>
            </w:r>
          </w:p>
          <w:p w14:paraId="6866F177" w14:textId="77777777" w:rsidR="00F7760D" w:rsidRPr="00F7760D" w:rsidRDefault="00F7760D" w:rsidP="00F7760D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Please put some bike facilities in, like a pump track. The one is Windsor is amazing.</w:t>
            </w:r>
          </w:p>
          <w:p w14:paraId="0B5B5411" w14:textId="77777777" w:rsidR="00AC7564" w:rsidRDefault="00F7760D" w:rsidP="00AC7564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A pump track for kids to ride their bikes on. Bayside continually overlooks this as an option despite every other council putting one in.</w:t>
            </w:r>
          </w:p>
          <w:p w14:paraId="0A3F619A" w14:textId="18A555FF" w:rsidR="00C2269D" w:rsidRPr="00B5258A" w:rsidRDefault="00C2269D" w:rsidP="00AC7564">
            <w:pPr>
              <w:tabs>
                <w:tab w:val="left" w:pos="941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2269D">
              <w:rPr>
                <w:sz w:val="22"/>
              </w:rPr>
              <w:t>Track for bikes</w:t>
            </w:r>
          </w:p>
        </w:tc>
      </w:tr>
      <w:tr w:rsidR="00F7760D" w:rsidRPr="00B5258A" w14:paraId="49651E9B" w14:textId="77777777" w:rsidTr="008504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222B30DC" w14:textId="670CC335" w:rsidR="00F7760D" w:rsidRDefault="00F7760D" w:rsidP="00AC7564">
            <w:pPr>
              <w:tabs>
                <w:tab w:val="right" w:pos="3045"/>
              </w:tabs>
              <w:spacing w:before="60" w:after="60"/>
              <w:rPr>
                <w:sz w:val="22"/>
              </w:rPr>
            </w:pPr>
            <w:r w:rsidRPr="00F7760D">
              <w:rPr>
                <w:sz w:val="22"/>
              </w:rPr>
              <w:lastRenderedPageBreak/>
              <w:t>Older kids / Teens / Outdoor sport &amp; fitness</w:t>
            </w:r>
            <w:r>
              <w:rPr>
                <w:sz w:val="22"/>
              </w:rPr>
              <w:t xml:space="preserve"> (1</w:t>
            </w:r>
            <w:r w:rsidR="00AD6EB2">
              <w:rPr>
                <w:sz w:val="22"/>
              </w:rPr>
              <w:t>2</w:t>
            </w:r>
            <w:r>
              <w:rPr>
                <w:sz w:val="22"/>
              </w:rPr>
              <w:t>)</w:t>
            </w:r>
          </w:p>
        </w:tc>
        <w:tc>
          <w:tcPr>
            <w:tcW w:w="6616" w:type="dxa"/>
          </w:tcPr>
          <w:p w14:paraId="7F385BA1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Bayside seriously lacks an outdoor gym (nearest is Reg Marlow, Kingston) &amp;amp; beach volleyball court (nearest is Mordialloc, Kingston) for all ages</w:t>
            </w:r>
          </w:p>
          <w:p w14:paraId="302032EA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Ninja warrior course, rock climbing walls and a basketball court for older kids</w:t>
            </w:r>
          </w:p>
          <w:p w14:paraId="5E4E058F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lastRenderedPageBreak/>
              <w:t>Sue Kirkpatrick very close by for toddlers. This park draws older kids/ teens looking bored. Make it more challenging/ exciting for them pls</w:t>
            </w:r>
          </w:p>
          <w:p w14:paraId="723834E2" w14:textId="3E48C9BF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 xml:space="preserve">Parkour, Ninja, Exercise gym, Playground for youth not just early childhood., Big adventure, </w:t>
            </w:r>
            <w:proofErr w:type="gramStart"/>
            <w:r w:rsidRPr="00F7760D">
              <w:rPr>
                <w:sz w:val="22"/>
              </w:rPr>
              <w:t>Most</w:t>
            </w:r>
            <w:proofErr w:type="gramEnd"/>
            <w:r w:rsidRPr="00F7760D">
              <w:rPr>
                <w:sz w:val="22"/>
              </w:rPr>
              <w:t xml:space="preserve"> local playgrounds are for early years onl</w:t>
            </w:r>
            <w:r w:rsidR="00B53721">
              <w:rPr>
                <w:sz w:val="22"/>
              </w:rPr>
              <w:t>y</w:t>
            </w:r>
          </w:p>
          <w:p w14:paraId="7151BE8E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It would be fun to have some in ground trampolines and some parkour activities for older children/ tweens. A picnic area w sensory garden to</w:t>
            </w:r>
          </w:p>
          <w:p w14:paraId="6808428C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"My 11yo says: Pump track, rock climbing wall and ninja obstacle course.</w:t>
            </w:r>
          </w:p>
          <w:p w14:paraId="1FEDE388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Looks fantastic but older kids in area need more to do."</w:t>
            </w:r>
          </w:p>
          <w:p w14:paraId="043E96C0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 xml:space="preserve">More play equipment for older children </w:t>
            </w:r>
            <w:proofErr w:type="spellStart"/>
            <w:r w:rsidRPr="00F7760D">
              <w:rPr>
                <w:sz w:val="22"/>
              </w:rPr>
              <w:t>ie</w:t>
            </w:r>
            <w:proofErr w:type="spellEnd"/>
            <w:r w:rsidRPr="00F7760D">
              <w:rPr>
                <w:sz w:val="22"/>
              </w:rPr>
              <w:t xml:space="preserve"> Ninja aspects to invite children to continue to immerse themselves in play beyond the early years.</w:t>
            </w:r>
          </w:p>
          <w:p w14:paraId="7029FC05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Beach Volleyball court to make it a cross generational play area</w:t>
            </w:r>
          </w:p>
          <w:p w14:paraId="15B63578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Basketball hoop/netball hop with surfaced area, wheelchair accessible swing, multi-aged swings, water play.</w:t>
            </w:r>
          </w:p>
          <w:p w14:paraId="62D986CE" w14:textId="77777777" w:rsid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What a waste of money. These funds should be put toward alternative forms of play geared toward other age groups. This park is perfect as is</w:t>
            </w:r>
            <w:r>
              <w:rPr>
                <w:sz w:val="22"/>
              </w:rPr>
              <w:t>.</w:t>
            </w:r>
          </w:p>
          <w:p w14:paraId="428D089E" w14:textId="77777777" w:rsidR="00C2269D" w:rsidRPr="00C2269D" w:rsidRDefault="00C2269D" w:rsidP="00C226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2269D">
              <w:rPr>
                <w:sz w:val="22"/>
              </w:rPr>
              <w:t>Two playgrounds connected</w:t>
            </w:r>
          </w:p>
          <w:p w14:paraId="6DFE21D7" w14:textId="37905E74" w:rsidR="00C2269D" w:rsidRPr="00F7760D" w:rsidRDefault="00C2269D" w:rsidP="00C226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2269D">
              <w:rPr>
                <w:sz w:val="22"/>
              </w:rPr>
              <w:t>Chin up bars adults</w:t>
            </w:r>
          </w:p>
        </w:tc>
      </w:tr>
      <w:tr w:rsidR="00AD6EB2" w:rsidRPr="00B5258A" w14:paraId="7E893A2F" w14:textId="77777777" w:rsidTr="00850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6C877C34" w14:textId="77777777" w:rsidR="00AD6EB2" w:rsidRPr="00F7760D" w:rsidRDefault="00AD6EB2" w:rsidP="00960BB4">
            <w:pPr>
              <w:tabs>
                <w:tab w:val="right" w:pos="3045"/>
              </w:tabs>
              <w:spacing w:before="60" w:after="60"/>
              <w:rPr>
                <w:sz w:val="22"/>
              </w:rPr>
            </w:pPr>
            <w:r w:rsidRPr="00F7760D">
              <w:rPr>
                <w:sz w:val="22"/>
              </w:rPr>
              <w:lastRenderedPageBreak/>
              <w:t>Toilets, picnic/BBQ</w:t>
            </w:r>
            <w:r>
              <w:rPr>
                <w:sz w:val="22"/>
              </w:rPr>
              <w:t>, shade</w:t>
            </w:r>
            <w:r w:rsidRPr="00F7760D">
              <w:rPr>
                <w:sz w:val="22"/>
              </w:rPr>
              <w:t xml:space="preserve"> &amp; shelter</w:t>
            </w:r>
          </w:p>
          <w:p w14:paraId="24B4CC3B" w14:textId="77777777" w:rsidR="00AD6EB2" w:rsidRDefault="00AD6EB2" w:rsidP="00960BB4">
            <w:pPr>
              <w:tabs>
                <w:tab w:val="right" w:pos="3045"/>
              </w:tabs>
              <w:spacing w:before="60" w:after="60"/>
              <w:rPr>
                <w:sz w:val="22"/>
              </w:rPr>
            </w:pPr>
            <w:r>
              <w:rPr>
                <w:sz w:val="22"/>
              </w:rPr>
              <w:t>(12)</w:t>
            </w:r>
          </w:p>
        </w:tc>
        <w:tc>
          <w:tcPr>
            <w:tcW w:w="6616" w:type="dxa"/>
          </w:tcPr>
          <w:p w14:paraId="470BB84B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Picnic areas/seating areas with shade would be good.</w:t>
            </w:r>
          </w:p>
          <w:p w14:paraId="27A9EC51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It would be even better to have a rejuvenated picnic area with modern toilets,</w:t>
            </w:r>
            <w:r>
              <w:rPr>
                <w:sz w:val="22"/>
              </w:rPr>
              <w:t xml:space="preserve"> </w:t>
            </w:r>
            <w:r w:rsidRPr="00F7760D">
              <w:rPr>
                <w:sz w:val="22"/>
              </w:rPr>
              <w:t xml:space="preserve">dining area and new dual </w:t>
            </w:r>
            <w:r>
              <w:rPr>
                <w:sz w:val="22"/>
              </w:rPr>
              <w:t>BBQs</w:t>
            </w:r>
            <w:r w:rsidRPr="00F7760D">
              <w:rPr>
                <w:sz w:val="22"/>
              </w:rPr>
              <w:t>, the outdoor area would be great</w:t>
            </w:r>
          </w:p>
          <w:p w14:paraId="3CDB9573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Why don't you use the Cheltenham train station heritage building as new toilets/change rooms? The current toilets are filthy &amp;amp; need upgrade</w:t>
            </w:r>
          </w:p>
          <w:p w14:paraId="4F013531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Some additions</w:t>
            </w:r>
            <w:r>
              <w:rPr>
                <w:sz w:val="22"/>
              </w:rPr>
              <w:t xml:space="preserve">: </w:t>
            </w:r>
            <w:r w:rsidRPr="00F7760D">
              <w:rPr>
                <w:sz w:val="22"/>
              </w:rPr>
              <w:t>Trampoline</w:t>
            </w:r>
            <w:r>
              <w:rPr>
                <w:sz w:val="22"/>
              </w:rPr>
              <w:t xml:space="preserve">; </w:t>
            </w:r>
            <w:r w:rsidRPr="00F7760D">
              <w:rPr>
                <w:sz w:val="22"/>
              </w:rPr>
              <w:t xml:space="preserve">Undercover table for kids </w:t>
            </w:r>
            <w:proofErr w:type="spellStart"/>
            <w:r w:rsidRPr="00F7760D">
              <w:rPr>
                <w:sz w:val="22"/>
              </w:rPr>
              <w:t>bday</w:t>
            </w:r>
            <w:proofErr w:type="spellEnd"/>
            <w:r w:rsidRPr="00F7760D">
              <w:rPr>
                <w:sz w:val="22"/>
              </w:rPr>
              <w:t xml:space="preserve"> parties</w:t>
            </w:r>
            <w:r>
              <w:rPr>
                <w:sz w:val="22"/>
              </w:rPr>
              <w:t xml:space="preserve">; </w:t>
            </w:r>
            <w:r w:rsidRPr="00F7760D">
              <w:rPr>
                <w:sz w:val="22"/>
              </w:rPr>
              <w:t>sandpit integrated with water feature</w:t>
            </w:r>
            <w:r>
              <w:rPr>
                <w:sz w:val="22"/>
              </w:rPr>
              <w:t xml:space="preserve">; </w:t>
            </w:r>
            <w:r w:rsidRPr="00F7760D">
              <w:rPr>
                <w:sz w:val="22"/>
              </w:rPr>
              <w:t>zip line</w:t>
            </w:r>
          </w:p>
          <w:p w14:paraId="7C627F86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Please upgrade the toilets! So that families and their children can actually use them.</w:t>
            </w:r>
          </w:p>
          <w:p w14:paraId="69C33901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more toilets and a flying fox please &amp; lots more trees</w:t>
            </w:r>
          </w:p>
          <w:p w14:paraId="016EC8FD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A shelter just in case it rains.</w:t>
            </w:r>
          </w:p>
          <w:p w14:paraId="12213B6C" w14:textId="77777777" w:rsidR="00AD6EB2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I like the bicycle parking and the covered BBQ area and the toilets. These are great for people who want to walk and ride to the playground.</w:t>
            </w:r>
          </w:p>
          <w:p w14:paraId="1FF169D7" w14:textId="77777777" w:rsidR="00AD6EB2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BA6339">
              <w:rPr>
                <w:sz w:val="22"/>
              </w:rPr>
              <w:t>Please don't take away the flying fox! As much shade as possible and toilets.</w:t>
            </w:r>
          </w:p>
          <w:p w14:paraId="0B7626A7" w14:textId="77777777" w:rsidR="00AD6EB2" w:rsidRPr="00834E9F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834E9F">
              <w:rPr>
                <w:sz w:val="22"/>
              </w:rPr>
              <w:t>Lots of shade canopies to keep us sun safe! So many local playgrounds are just too exposed in the Aussie Summer</w:t>
            </w:r>
          </w:p>
          <w:p w14:paraId="4EB57FB7" w14:textId="77777777" w:rsidR="00AD6EB2" w:rsidRPr="00834E9F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834E9F">
              <w:rPr>
                <w:sz w:val="22"/>
              </w:rPr>
              <w:t>Monkey bars, climbing frames/nets, lots of shade</w:t>
            </w:r>
          </w:p>
          <w:p w14:paraId="23F163AA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834E9F">
              <w:rPr>
                <w:sz w:val="22"/>
              </w:rPr>
              <w:lastRenderedPageBreak/>
              <w:t>Shade is desperately needed for summer accessibility</w:t>
            </w:r>
          </w:p>
        </w:tc>
      </w:tr>
      <w:tr w:rsidR="00C2269D" w:rsidRPr="00B5258A" w14:paraId="406E0096" w14:textId="77777777" w:rsidTr="008504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00A3DD" w:themeColor="accent2"/>
            </w:tcBorders>
          </w:tcPr>
          <w:p w14:paraId="4F706D2C" w14:textId="77777777" w:rsidR="00C2269D" w:rsidRPr="00BA6339" w:rsidRDefault="00C2269D" w:rsidP="00960BB4">
            <w:pPr>
              <w:spacing w:before="60" w:after="60"/>
              <w:rPr>
                <w:sz w:val="22"/>
              </w:rPr>
            </w:pPr>
            <w:r w:rsidRPr="00BA6339">
              <w:rPr>
                <w:sz w:val="22"/>
              </w:rPr>
              <w:lastRenderedPageBreak/>
              <w:t xml:space="preserve">Specific play features </w:t>
            </w:r>
            <w:r w:rsidRPr="00BA6339">
              <w:rPr>
                <w:b w:val="0"/>
                <w:bCs w:val="0"/>
                <w:sz w:val="22"/>
              </w:rPr>
              <w:t>(zip lines, trampolines, monkey bars, etc.)</w:t>
            </w:r>
            <w:r>
              <w:rPr>
                <w:sz w:val="22"/>
              </w:rPr>
              <w:t xml:space="preserve"> (12)</w:t>
            </w:r>
          </w:p>
          <w:p w14:paraId="2719122B" w14:textId="77777777" w:rsidR="00C2269D" w:rsidRPr="00B5258A" w:rsidRDefault="00C2269D" w:rsidP="00960BB4">
            <w:pPr>
              <w:spacing w:before="60" w:after="60"/>
              <w:rPr>
                <w:b w:val="0"/>
                <w:sz w:val="22"/>
              </w:rPr>
            </w:pPr>
          </w:p>
        </w:tc>
        <w:tc>
          <w:tcPr>
            <w:tcW w:w="6616" w:type="dxa"/>
            <w:tcBorders>
              <w:bottom w:val="single" w:sz="4" w:space="0" w:color="00A3DD" w:themeColor="accent2"/>
            </w:tcBorders>
          </w:tcPr>
          <w:p w14:paraId="07DAC5A7" w14:textId="77777777" w:rsidR="00C2269D" w:rsidRPr="00BA6339" w:rsidRDefault="00C2269D" w:rsidP="00960BB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A6339">
              <w:rPr>
                <w:sz w:val="22"/>
              </w:rPr>
              <w:t>Spinning hamster wheel</w:t>
            </w:r>
          </w:p>
          <w:p w14:paraId="6EDD5CD3" w14:textId="77777777" w:rsidR="00C2269D" w:rsidRPr="00BA6339" w:rsidRDefault="00C2269D" w:rsidP="00960BB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A6339">
              <w:rPr>
                <w:sz w:val="22"/>
              </w:rPr>
              <w:t>My 7y.o says: I love the tree house! Can you please add a tree top walk too? And a zip line and wobbly bridge?</w:t>
            </w:r>
          </w:p>
          <w:p w14:paraId="3D3EFD98" w14:textId="77777777" w:rsidR="00C2269D" w:rsidRPr="00BA6339" w:rsidRDefault="00C2269D" w:rsidP="00960BB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A6339">
              <w:rPr>
                <w:sz w:val="22"/>
              </w:rPr>
              <w:t>A zip wire would be great too</w:t>
            </w:r>
          </w:p>
          <w:p w14:paraId="34937C46" w14:textId="77777777" w:rsidR="00C2269D" w:rsidRPr="00BA6339" w:rsidRDefault="00C2269D" w:rsidP="00960BB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A6339">
              <w:rPr>
                <w:sz w:val="22"/>
              </w:rPr>
              <w:t>Add a Zip line, tremendous fun.</w:t>
            </w:r>
          </w:p>
          <w:p w14:paraId="19134AEB" w14:textId="77777777" w:rsidR="00C2269D" w:rsidRPr="00BA6339" w:rsidRDefault="00C2269D" w:rsidP="00960BB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A6339">
              <w:rPr>
                <w:sz w:val="22"/>
              </w:rPr>
              <w:t>Monkey bars/hanging or climbing equipment</w:t>
            </w:r>
            <w:r>
              <w:rPr>
                <w:sz w:val="22"/>
              </w:rPr>
              <w:t xml:space="preserve">, </w:t>
            </w:r>
            <w:r w:rsidRPr="00BA6339">
              <w:rPr>
                <w:sz w:val="22"/>
              </w:rPr>
              <w:t>Bike track</w:t>
            </w:r>
          </w:p>
          <w:p w14:paraId="105909DD" w14:textId="77777777" w:rsidR="00C2269D" w:rsidRDefault="00C2269D" w:rsidP="00960BB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A6339">
              <w:rPr>
                <w:sz w:val="22"/>
              </w:rPr>
              <w:t>Hard to tell from the pics but is there monkey bars? These are great for older kids and should have a little step up for the younger ones</w:t>
            </w:r>
          </w:p>
          <w:p w14:paraId="7DB2C2F6" w14:textId="77777777" w:rsidR="00C2269D" w:rsidRPr="00C2269D" w:rsidRDefault="00C2269D" w:rsidP="00C226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2269D">
              <w:rPr>
                <w:sz w:val="22"/>
              </w:rPr>
              <w:t>Swimming pool</w:t>
            </w:r>
          </w:p>
          <w:p w14:paraId="4DEE498F" w14:textId="77777777" w:rsidR="00C2269D" w:rsidRPr="00C2269D" w:rsidRDefault="00C2269D" w:rsidP="00C226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2269D">
              <w:rPr>
                <w:sz w:val="22"/>
              </w:rPr>
              <w:t>Big swing - if you fall backward you fall on cushion</w:t>
            </w:r>
          </w:p>
          <w:p w14:paraId="4988C5E5" w14:textId="77777777" w:rsidR="00C2269D" w:rsidRPr="00C2269D" w:rsidRDefault="00C2269D" w:rsidP="00C226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2269D">
              <w:rPr>
                <w:sz w:val="22"/>
              </w:rPr>
              <w:t>Hamster wheel</w:t>
            </w:r>
          </w:p>
          <w:p w14:paraId="1F1CBEF4" w14:textId="77777777" w:rsidR="00C2269D" w:rsidRPr="00C2269D" w:rsidRDefault="00C2269D" w:rsidP="00C226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2269D">
              <w:rPr>
                <w:sz w:val="22"/>
              </w:rPr>
              <w:t>Climbing wall</w:t>
            </w:r>
          </w:p>
          <w:p w14:paraId="2CD66B89" w14:textId="77777777" w:rsidR="00C2269D" w:rsidRPr="00C2269D" w:rsidRDefault="00C2269D" w:rsidP="00C226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2269D">
              <w:rPr>
                <w:sz w:val="22"/>
              </w:rPr>
              <w:t>Love every bit of the design - it's perfect!</w:t>
            </w:r>
          </w:p>
          <w:p w14:paraId="142DE9C6" w14:textId="38E838E4" w:rsidR="00C2269D" w:rsidRPr="00B5258A" w:rsidRDefault="00C2269D" w:rsidP="00C226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2269D">
              <w:rPr>
                <w:sz w:val="22"/>
              </w:rPr>
              <w:t>Consider muted pastel colours (not reflective) for neuro-diverse children</w:t>
            </w:r>
          </w:p>
        </w:tc>
      </w:tr>
      <w:tr w:rsidR="00AD6EB2" w:rsidRPr="00B5258A" w14:paraId="6AA2CC50" w14:textId="77777777" w:rsidTr="00850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0534AF18" w14:textId="77777777" w:rsidR="00AD6EB2" w:rsidRPr="00F7760D" w:rsidRDefault="00AD6EB2" w:rsidP="00960BB4">
            <w:pPr>
              <w:tabs>
                <w:tab w:val="right" w:pos="3045"/>
              </w:tabs>
              <w:spacing w:before="60" w:after="60"/>
              <w:rPr>
                <w:sz w:val="22"/>
              </w:rPr>
            </w:pPr>
            <w:r>
              <w:rPr>
                <w:sz w:val="22"/>
              </w:rPr>
              <w:t>T</w:t>
            </w:r>
            <w:r w:rsidRPr="00F7760D">
              <w:rPr>
                <w:sz w:val="22"/>
              </w:rPr>
              <w:t>oddler-</w:t>
            </w:r>
            <w:r>
              <w:rPr>
                <w:sz w:val="22"/>
              </w:rPr>
              <w:t>f</w:t>
            </w:r>
            <w:r w:rsidRPr="00F7760D">
              <w:rPr>
                <w:sz w:val="22"/>
              </w:rPr>
              <w:t xml:space="preserve">riendly &amp; </w:t>
            </w:r>
            <w:r>
              <w:rPr>
                <w:sz w:val="22"/>
              </w:rPr>
              <w:t>c</w:t>
            </w:r>
            <w:r w:rsidRPr="00F7760D">
              <w:rPr>
                <w:sz w:val="22"/>
              </w:rPr>
              <w:t xml:space="preserve">reative </w:t>
            </w:r>
            <w:r>
              <w:rPr>
                <w:sz w:val="22"/>
              </w:rPr>
              <w:t>p</w:t>
            </w:r>
            <w:r w:rsidRPr="00F7760D">
              <w:rPr>
                <w:sz w:val="22"/>
              </w:rPr>
              <w:t>lay</w:t>
            </w:r>
            <w:r>
              <w:rPr>
                <w:sz w:val="22"/>
              </w:rPr>
              <w:t xml:space="preserve"> (11)</w:t>
            </w:r>
          </w:p>
          <w:p w14:paraId="512DCCC3" w14:textId="77777777" w:rsidR="00AD6EB2" w:rsidRPr="00863231" w:rsidRDefault="00AD6EB2" w:rsidP="00960BB4">
            <w:pPr>
              <w:tabs>
                <w:tab w:val="right" w:pos="3045"/>
              </w:tabs>
              <w:spacing w:before="60" w:after="60"/>
              <w:rPr>
                <w:sz w:val="22"/>
              </w:rPr>
            </w:pPr>
            <w:r>
              <w:rPr>
                <w:sz w:val="22"/>
              </w:rPr>
              <w:tab/>
            </w:r>
          </w:p>
          <w:p w14:paraId="651532A6" w14:textId="77777777" w:rsidR="00AD6EB2" w:rsidRPr="00B5258A" w:rsidRDefault="00AD6EB2" w:rsidP="00960BB4">
            <w:pPr>
              <w:spacing w:before="60" w:after="60"/>
              <w:rPr>
                <w:b w:val="0"/>
                <w:sz w:val="22"/>
              </w:rPr>
            </w:pPr>
          </w:p>
        </w:tc>
        <w:tc>
          <w:tcPr>
            <w:tcW w:w="6616" w:type="dxa"/>
          </w:tcPr>
          <w:p w14:paraId="7944F406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Love all the ideas from others to make this friendly for littlies. My two love the swings already and are excited by a tree house!</w:t>
            </w:r>
          </w:p>
          <w:p w14:paraId="655295B2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Not just a big novelty structure, but also congregational areas for children on the ground such as in Lincoln Square South, Hansen Reserve</w:t>
            </w:r>
          </w:p>
          <w:p w14:paraId="2C45AFE6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We understand kids want pump track (my older son does). But we want a playground for little kids too. We waited 5 yrs for playground.</w:t>
            </w:r>
          </w:p>
          <w:p w14:paraId="0879C30E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Safe climbing area for young toddlers with a small slide. A sandpit with trucks and diggers. A bridge. A music making area with xylophone.</w:t>
            </w:r>
          </w:p>
          <w:p w14:paraId="423CA1EA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F</w:t>
            </w:r>
            <w:r w:rsidRPr="00F7760D">
              <w:rPr>
                <w:sz w:val="22"/>
              </w:rPr>
              <w:t>enced enclosure</w:t>
            </w:r>
            <w:r>
              <w:rPr>
                <w:sz w:val="22"/>
              </w:rPr>
              <w:t xml:space="preserve">; </w:t>
            </w:r>
            <w:r w:rsidRPr="00F7760D">
              <w:rPr>
                <w:sz w:val="22"/>
              </w:rPr>
              <w:t>smaller slide and play gym for littlies</w:t>
            </w:r>
            <w:r>
              <w:rPr>
                <w:sz w:val="22"/>
              </w:rPr>
              <w:t xml:space="preserve">; </w:t>
            </w:r>
            <w:r w:rsidRPr="00F7760D">
              <w:rPr>
                <w:sz w:val="22"/>
              </w:rPr>
              <w:t>creative play area (shop/stall front)</w:t>
            </w:r>
            <w:r>
              <w:rPr>
                <w:sz w:val="22"/>
              </w:rPr>
              <w:t xml:space="preserve">; </w:t>
            </w:r>
            <w:proofErr w:type="spellStart"/>
            <w:r w:rsidRPr="00F7760D">
              <w:rPr>
                <w:sz w:val="22"/>
              </w:rPr>
              <w:t>bbq</w:t>
            </w:r>
            <w:r>
              <w:rPr>
                <w:sz w:val="22"/>
              </w:rPr>
              <w:t>s</w:t>
            </w:r>
            <w:proofErr w:type="spellEnd"/>
            <w:r>
              <w:rPr>
                <w:sz w:val="22"/>
              </w:rPr>
              <w:t xml:space="preserve">; </w:t>
            </w:r>
            <w:r w:rsidRPr="00F7760D">
              <w:rPr>
                <w:sz w:val="22"/>
              </w:rPr>
              <w:t>shade sail</w:t>
            </w:r>
          </w:p>
          <w:p w14:paraId="2B1C5FD5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 xml:space="preserve">Agree with others, lots of bike infrastructure nearby (Tulip St &amp;amp; Bay St jumps, foreshore bike path). </w:t>
            </w:r>
            <w:proofErr w:type="spellStart"/>
            <w:r w:rsidRPr="00F7760D">
              <w:rPr>
                <w:sz w:val="22"/>
              </w:rPr>
              <w:t>e</w:t>
            </w:r>
            <w:proofErr w:type="spellEnd"/>
            <w:r w:rsidRPr="00F7760D">
              <w:rPr>
                <w:sz w:val="22"/>
              </w:rPr>
              <w:t xml:space="preserve"> </w:t>
            </w:r>
            <w:proofErr w:type="gramStart"/>
            <w:r w:rsidRPr="00F7760D">
              <w:rPr>
                <w:sz w:val="22"/>
              </w:rPr>
              <w:t>need</w:t>
            </w:r>
            <w:proofErr w:type="gramEnd"/>
            <w:r w:rsidRPr="00F7760D">
              <w:rPr>
                <w:sz w:val="22"/>
              </w:rPr>
              <w:t xml:space="preserve"> creative play for littles here.</w:t>
            </w:r>
          </w:p>
          <w:p w14:paraId="7A952F57" w14:textId="39A79FC3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 xml:space="preserve">There are bike jumps on nearby Tulip </w:t>
            </w:r>
            <w:proofErr w:type="spellStart"/>
            <w:r w:rsidRPr="00F7760D">
              <w:rPr>
                <w:sz w:val="22"/>
              </w:rPr>
              <w:t>Stthis</w:t>
            </w:r>
            <w:proofErr w:type="spellEnd"/>
            <w:r w:rsidRPr="00F7760D">
              <w:rPr>
                <w:sz w:val="22"/>
              </w:rPr>
              <w:t xml:space="preserve"> area really needs more toddler-friendly play spaces, sandboxes, swings, slides, etc.</w:t>
            </w:r>
          </w:p>
          <w:p w14:paraId="484608F4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Wide slide for smaller age children, often slides are too high or feel too narrow that my little one will fall out.</w:t>
            </w:r>
          </w:p>
          <w:p w14:paraId="41D2454B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It would be great to include a double slide like the park on Hanby Street, and a section that is more toddler friendly, not just bigger kids</w:t>
            </w:r>
          </w:p>
          <w:p w14:paraId="3AB9211E" w14:textId="77777777" w:rsidR="00AD6EB2" w:rsidRPr="00F7760D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 xml:space="preserve">enclosed area for toddlers/babies to be safe and away from the older </w:t>
            </w:r>
            <w:proofErr w:type="gramStart"/>
            <w:r w:rsidRPr="00F7760D">
              <w:rPr>
                <w:sz w:val="22"/>
              </w:rPr>
              <w:t>children .</w:t>
            </w:r>
            <w:proofErr w:type="gramEnd"/>
            <w:r w:rsidRPr="00F7760D">
              <w:rPr>
                <w:sz w:val="22"/>
              </w:rPr>
              <w:t xml:space="preserve"> Where parents can sit and watch them play safely.</w:t>
            </w:r>
          </w:p>
          <w:p w14:paraId="6B3851B0" w14:textId="77777777" w:rsidR="00AD6EB2" w:rsidRPr="00B5258A" w:rsidRDefault="00AD6EB2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It was hard to see in the images but making sure the lower slides can be accessed by a crawling baby.</w:t>
            </w:r>
          </w:p>
        </w:tc>
      </w:tr>
      <w:tr w:rsidR="00814068" w:rsidRPr="00B5258A" w14:paraId="65C5DB6F" w14:textId="77777777" w:rsidTr="008504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4D81ED33" w14:textId="6D7D3C88" w:rsidR="00863231" w:rsidRPr="00863231" w:rsidRDefault="00F7760D" w:rsidP="00AC7564">
            <w:pPr>
              <w:tabs>
                <w:tab w:val="right" w:pos="3045"/>
              </w:tabs>
              <w:spacing w:before="60" w:after="60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Heritage preservation </w:t>
            </w:r>
            <w:r w:rsidRPr="00F7760D">
              <w:rPr>
                <w:b w:val="0"/>
                <w:bCs w:val="0"/>
                <w:sz w:val="22"/>
              </w:rPr>
              <w:t>(Cheltenham Station, chimneys, plaques)</w:t>
            </w:r>
            <w:r>
              <w:rPr>
                <w:sz w:val="22"/>
              </w:rPr>
              <w:t xml:space="preserve"> (10)</w:t>
            </w:r>
            <w:r w:rsidR="00AC7564">
              <w:rPr>
                <w:sz w:val="22"/>
              </w:rPr>
              <w:tab/>
            </w:r>
          </w:p>
          <w:p w14:paraId="5F62FA2F" w14:textId="77777777" w:rsidR="00814068" w:rsidRPr="00B5258A" w:rsidRDefault="00814068" w:rsidP="009C295F">
            <w:pPr>
              <w:spacing w:before="60" w:after="60"/>
              <w:rPr>
                <w:b w:val="0"/>
                <w:sz w:val="22"/>
              </w:rPr>
            </w:pPr>
          </w:p>
        </w:tc>
        <w:tc>
          <w:tcPr>
            <w:tcW w:w="6616" w:type="dxa"/>
          </w:tcPr>
          <w:p w14:paraId="0597C0F2" w14:textId="6EA8D9DF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I'm very pleased the 'old' Cheltenham railway station is coming back to where it belongs.</w:t>
            </w:r>
          </w:p>
          <w:p w14:paraId="29D1A99B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 xml:space="preserve">I almost missed the Down </w:t>
            </w:r>
            <w:proofErr w:type="spellStart"/>
            <w:r w:rsidRPr="00F7760D">
              <w:rPr>
                <w:sz w:val="22"/>
              </w:rPr>
              <w:t>Bld</w:t>
            </w:r>
            <w:proofErr w:type="spellEnd"/>
            <w:r w:rsidRPr="00F7760D">
              <w:rPr>
                <w:sz w:val="22"/>
              </w:rPr>
              <w:t xml:space="preserve"> was supposed to be the </w:t>
            </w:r>
            <w:proofErr w:type="gramStart"/>
            <w:r w:rsidRPr="00F7760D">
              <w:rPr>
                <w:sz w:val="22"/>
              </w:rPr>
              <w:t>station  -</w:t>
            </w:r>
            <w:proofErr w:type="gramEnd"/>
            <w:r w:rsidRPr="00F7760D">
              <w:rPr>
                <w:sz w:val="22"/>
              </w:rPr>
              <w:t xml:space="preserve"> where are the heritage chimneys?</w:t>
            </w:r>
          </w:p>
          <w:p w14:paraId="6B6460CB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The design is good but as others have said the heritage station building must to be included and a plaque would be very useful.</w:t>
            </w:r>
          </w:p>
          <w:p w14:paraId="04E24283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Thanks for preserving our history for the next gen (steamroller, train station). Please put them together have a plaque explaining their sig</w:t>
            </w:r>
          </w:p>
          <w:p w14:paraId="771E4B51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Please ensure the original Cheltenham Station building is looked after and appropriately signed with an added plaque.</w:t>
            </w:r>
          </w:p>
          <w:p w14:paraId="603C5750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Maybe it's the artist's impression, but the Down building looks more like the Up one. Where are the heritage-listed herringbone chimneys?</w:t>
            </w:r>
          </w:p>
          <w:p w14:paraId="05EE7FB1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The Down Building looks nothing like the heritage-listed original. What happened to the chimneys? You promised a full restoration!</w:t>
            </w:r>
          </w:p>
          <w:p w14:paraId="29A564CC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the station looks a bit basic. where are the original chimneys? it needs to be rebuilt as it was.</w:t>
            </w:r>
          </w:p>
          <w:p w14:paraId="4918A220" w14:textId="77777777" w:rsidR="00F7760D" w:rsidRPr="00F7760D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Where's the heritage Cheltenham station building in this design? Bayside Council said it would be included-really disappointed it's missing!</w:t>
            </w:r>
          </w:p>
          <w:p w14:paraId="7324CC7D" w14:textId="5110926C" w:rsidR="00814068" w:rsidRPr="00B5258A" w:rsidRDefault="00F7760D" w:rsidP="00F7760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7760D">
              <w:rPr>
                <w:sz w:val="22"/>
              </w:rPr>
              <w:t>Wasn't the old Cheltenham station building meant to be part of this design? It's tie in nicely with the vintage steam tractor.</w:t>
            </w:r>
          </w:p>
        </w:tc>
      </w:tr>
      <w:tr w:rsidR="00863231" w:rsidRPr="00B5258A" w14:paraId="585277F8" w14:textId="77777777" w:rsidTr="00850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00A3DD" w:themeColor="accent2"/>
            </w:tcBorders>
          </w:tcPr>
          <w:p w14:paraId="2B083E14" w14:textId="117F8224" w:rsidR="00BA6339" w:rsidRPr="00BA6339" w:rsidRDefault="00BA6339" w:rsidP="00BA6339">
            <w:pPr>
              <w:spacing w:before="60" w:after="60"/>
              <w:rPr>
                <w:sz w:val="22"/>
              </w:rPr>
            </w:pPr>
            <w:r w:rsidRPr="00BA6339">
              <w:rPr>
                <w:sz w:val="22"/>
              </w:rPr>
              <w:t xml:space="preserve">Water play </w:t>
            </w:r>
            <w:r w:rsidRPr="00BA6339">
              <w:rPr>
                <w:b w:val="0"/>
                <w:bCs w:val="0"/>
                <w:sz w:val="22"/>
              </w:rPr>
              <w:t>(misting)</w:t>
            </w:r>
            <w:r>
              <w:rPr>
                <w:b w:val="0"/>
                <w:bCs w:val="0"/>
                <w:sz w:val="22"/>
              </w:rPr>
              <w:t xml:space="preserve"> </w:t>
            </w:r>
            <w:r w:rsidRPr="00BA6339">
              <w:rPr>
                <w:sz w:val="22"/>
              </w:rPr>
              <w:t>(7)</w:t>
            </w:r>
          </w:p>
          <w:p w14:paraId="0811A2C0" w14:textId="0B5AF74C" w:rsidR="00863231" w:rsidRPr="00B5258A" w:rsidRDefault="00863231" w:rsidP="009C295F">
            <w:pPr>
              <w:spacing w:before="60" w:after="60"/>
              <w:rPr>
                <w:b w:val="0"/>
                <w:sz w:val="22"/>
              </w:rPr>
            </w:pPr>
          </w:p>
        </w:tc>
        <w:tc>
          <w:tcPr>
            <w:tcW w:w="6616" w:type="dxa"/>
            <w:tcBorders>
              <w:bottom w:val="single" w:sz="4" w:space="0" w:color="00A3DD" w:themeColor="accent2"/>
            </w:tcBorders>
          </w:tcPr>
          <w:p w14:paraId="219C5F8D" w14:textId="681990AF" w:rsidR="00BA6339" w:rsidRPr="00BA6339" w:rsidRDefault="00BA6339" w:rsidP="00BA633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BA6339">
              <w:rPr>
                <w:sz w:val="22"/>
              </w:rPr>
              <w:t>Swing set with at least 4 swings, water play like a sprinkler version and not just mist for summer, flying fox and inground trampoline</w:t>
            </w:r>
          </w:p>
          <w:p w14:paraId="070A639E" w14:textId="77777777" w:rsidR="00BA6339" w:rsidRPr="00BA6339" w:rsidRDefault="00BA6339" w:rsidP="00BA633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BA6339">
              <w:rPr>
                <w:sz w:val="22"/>
              </w:rPr>
              <w:t xml:space="preserve">Lots of water play activities and a water tap/fountain similar to </w:t>
            </w:r>
            <w:proofErr w:type="spellStart"/>
            <w:r w:rsidRPr="00BA6339">
              <w:rPr>
                <w:sz w:val="22"/>
              </w:rPr>
              <w:t>Tjilatjirrin</w:t>
            </w:r>
            <w:proofErr w:type="spellEnd"/>
            <w:r w:rsidRPr="00BA6339">
              <w:rPr>
                <w:sz w:val="22"/>
              </w:rPr>
              <w:t xml:space="preserve"> reserve that feeds into the sand pit. Well shaded please!</w:t>
            </w:r>
          </w:p>
          <w:p w14:paraId="349C4B23" w14:textId="77777777" w:rsidR="00BA6339" w:rsidRPr="00BA6339" w:rsidRDefault="00BA6339" w:rsidP="00BA633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BA6339">
              <w:rPr>
                <w:sz w:val="22"/>
              </w:rPr>
              <w:t>Swap the water mist with water play pumps and channels. Include a scooter track, trampoline and sand pit. Ensure fencing around perimeter.</w:t>
            </w:r>
          </w:p>
          <w:p w14:paraId="6AFB5408" w14:textId="77777777" w:rsidR="00BA6339" w:rsidRPr="00BA6339" w:rsidRDefault="00BA6339" w:rsidP="00BA633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BA6339">
              <w:rPr>
                <w:sz w:val="22"/>
              </w:rPr>
              <w:t xml:space="preserve">Kids seem to enjoy running water more than mist spray which is only useful on a hot day. Could also include creative play </w:t>
            </w:r>
            <w:proofErr w:type="spellStart"/>
            <w:r w:rsidRPr="00BA6339">
              <w:rPr>
                <w:sz w:val="22"/>
              </w:rPr>
              <w:t>eg</w:t>
            </w:r>
            <w:proofErr w:type="spellEnd"/>
            <w:r w:rsidRPr="00BA6339">
              <w:rPr>
                <w:sz w:val="22"/>
              </w:rPr>
              <w:t xml:space="preserve"> sandpit</w:t>
            </w:r>
          </w:p>
          <w:p w14:paraId="46D39A56" w14:textId="77777777" w:rsidR="00BA6339" w:rsidRPr="00BA6339" w:rsidRDefault="00BA6339" w:rsidP="00BA633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BA6339">
              <w:rPr>
                <w:sz w:val="22"/>
              </w:rPr>
              <w:t xml:space="preserve">Water misters would be amazing to include! Such little </w:t>
            </w:r>
            <w:proofErr w:type="gramStart"/>
            <w:r w:rsidRPr="00BA6339">
              <w:rPr>
                <w:sz w:val="22"/>
              </w:rPr>
              <w:t>water based</w:t>
            </w:r>
            <w:proofErr w:type="gramEnd"/>
            <w:r w:rsidRPr="00BA6339">
              <w:rPr>
                <w:sz w:val="22"/>
              </w:rPr>
              <w:t xml:space="preserve"> playgrounds in Bayside.</w:t>
            </w:r>
          </w:p>
          <w:p w14:paraId="3ED4B095" w14:textId="77777777" w:rsidR="00BA6339" w:rsidRPr="00BA6339" w:rsidRDefault="00BA6339" w:rsidP="00BA633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BA6339">
              <w:rPr>
                <w:sz w:val="22"/>
              </w:rPr>
              <w:t>Interactive combined sand &amp;amp; waterplay area (water table, pumps, channels) would be far more beneficial &amp;amp; engaging than misting arches.</w:t>
            </w:r>
          </w:p>
          <w:p w14:paraId="279D4AFC" w14:textId="4304117A" w:rsidR="00863231" w:rsidRPr="00B5258A" w:rsidRDefault="00BA6339" w:rsidP="00BA6339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BA6339">
              <w:rPr>
                <w:sz w:val="22"/>
              </w:rPr>
              <w:t>Water play area like at Botanical gardens children</w:t>
            </w:r>
            <w:r>
              <w:rPr>
                <w:sz w:val="22"/>
              </w:rPr>
              <w:t>’</w:t>
            </w:r>
            <w:r w:rsidRPr="00BA6339">
              <w:rPr>
                <w:sz w:val="22"/>
              </w:rPr>
              <w:t>s garden</w:t>
            </w:r>
          </w:p>
        </w:tc>
      </w:tr>
      <w:tr w:rsidR="00850498" w:rsidRPr="00B5258A" w14:paraId="3618B59E" w14:textId="77777777" w:rsidTr="008504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00A3DD" w:themeColor="accent2"/>
            </w:tcBorders>
          </w:tcPr>
          <w:p w14:paraId="6D52186A" w14:textId="24E503EA" w:rsidR="00C2269D" w:rsidRPr="00C95098" w:rsidRDefault="00C2269D" w:rsidP="00960BB4">
            <w:pPr>
              <w:spacing w:before="60" w:after="60"/>
              <w:rPr>
                <w:sz w:val="22"/>
              </w:rPr>
            </w:pPr>
            <w:r w:rsidRPr="00C95098">
              <w:rPr>
                <w:sz w:val="22"/>
              </w:rPr>
              <w:t>Natural environment</w:t>
            </w:r>
            <w:r>
              <w:rPr>
                <w:sz w:val="22"/>
              </w:rPr>
              <w:t xml:space="preserve"> (6)</w:t>
            </w:r>
          </w:p>
          <w:p w14:paraId="017F7F11" w14:textId="77777777" w:rsidR="00C2269D" w:rsidRPr="00B5258A" w:rsidRDefault="00C2269D" w:rsidP="00960BB4">
            <w:pPr>
              <w:spacing w:before="60" w:after="60"/>
              <w:rPr>
                <w:b w:val="0"/>
                <w:sz w:val="22"/>
              </w:rPr>
            </w:pPr>
          </w:p>
        </w:tc>
        <w:tc>
          <w:tcPr>
            <w:tcW w:w="6616" w:type="dxa"/>
            <w:tcBorders>
              <w:bottom w:val="single" w:sz="4" w:space="0" w:color="00A3DD" w:themeColor="accent2"/>
            </w:tcBorders>
          </w:tcPr>
          <w:p w14:paraId="133A59AA" w14:textId="77777777" w:rsidR="00C2269D" w:rsidRPr="00C95098" w:rsidRDefault="00C2269D" w:rsidP="00960BB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95098">
              <w:rPr>
                <w:sz w:val="22"/>
              </w:rPr>
              <w:t xml:space="preserve">Hopefully no trees or vegetation will be lost or destroyed. Keep toxic materials like that crumbed rubber surfacing that degrades quickly Please don't </w:t>
            </w:r>
            <w:proofErr w:type="spellStart"/>
            <w:r w:rsidRPr="00C95098">
              <w:rPr>
                <w:sz w:val="22"/>
              </w:rPr>
              <w:t>fell</w:t>
            </w:r>
            <w:proofErr w:type="spellEnd"/>
            <w:r w:rsidRPr="00C95098">
              <w:rPr>
                <w:sz w:val="22"/>
              </w:rPr>
              <w:t xml:space="preserve"> any mature trees </w:t>
            </w:r>
            <w:r w:rsidRPr="00C95098">
              <w:rPr>
                <w:sz w:val="22"/>
              </w:rPr>
              <w:lastRenderedPageBreak/>
              <w:t xml:space="preserve">like you did at the </w:t>
            </w:r>
            <w:proofErr w:type="spellStart"/>
            <w:r w:rsidRPr="00C95098">
              <w:rPr>
                <w:sz w:val="22"/>
              </w:rPr>
              <w:t>Yalukit</w:t>
            </w:r>
            <w:proofErr w:type="spellEnd"/>
            <w:r w:rsidRPr="00C95098">
              <w:rPr>
                <w:sz w:val="22"/>
              </w:rPr>
              <w:t xml:space="preserve"> Willam so-called 'Nature Reserve!</w:t>
            </w:r>
          </w:p>
          <w:p w14:paraId="23EAC016" w14:textId="77777777" w:rsidR="00C2269D" w:rsidRDefault="00C2269D" w:rsidP="00960BB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95098">
              <w:rPr>
                <w:sz w:val="22"/>
              </w:rPr>
              <w:t xml:space="preserve">Make a dense, child-safe green barrier for the road pollution </w:t>
            </w:r>
            <w:proofErr w:type="gramStart"/>
            <w:r w:rsidRPr="00C95098">
              <w:rPr>
                <w:sz w:val="22"/>
              </w:rPr>
              <w:t>( esp.</w:t>
            </w:r>
            <w:proofErr w:type="gramEnd"/>
            <w:r w:rsidRPr="00C95098">
              <w:rPr>
                <w:sz w:val="22"/>
              </w:rPr>
              <w:t xml:space="preserve"> NO) w/ Westringia, Little John &amp;amp; Correa </w:t>
            </w:r>
            <w:proofErr w:type="spellStart"/>
            <w:r w:rsidRPr="00C95098">
              <w:rPr>
                <w:sz w:val="22"/>
              </w:rPr>
              <w:t>reflexa</w:t>
            </w:r>
            <w:proofErr w:type="spellEnd"/>
          </w:p>
          <w:p w14:paraId="784EAEDE" w14:textId="77777777" w:rsidR="00C2269D" w:rsidRPr="00C2269D" w:rsidRDefault="00C2269D" w:rsidP="00C226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2269D">
              <w:rPr>
                <w:sz w:val="22"/>
              </w:rPr>
              <w:t>Indigenous plans including tall shrubs to block wind</w:t>
            </w:r>
          </w:p>
          <w:p w14:paraId="408E81DC" w14:textId="7D97621F" w:rsidR="00C2269D" w:rsidRPr="00B5258A" w:rsidRDefault="00C2269D" w:rsidP="00C2269D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2269D">
              <w:rPr>
                <w:sz w:val="22"/>
              </w:rPr>
              <w:t xml:space="preserve">Wattle or Black </w:t>
            </w:r>
            <w:proofErr w:type="spellStart"/>
            <w:r w:rsidRPr="00C2269D">
              <w:rPr>
                <w:sz w:val="22"/>
              </w:rPr>
              <w:t>Sheoak</w:t>
            </w:r>
            <w:proofErr w:type="spellEnd"/>
            <w:r w:rsidRPr="00C2269D">
              <w:rPr>
                <w:sz w:val="22"/>
              </w:rPr>
              <w:t xml:space="preserve"> trees</w:t>
            </w:r>
          </w:p>
        </w:tc>
      </w:tr>
      <w:tr w:rsidR="00C2269D" w:rsidRPr="00B5258A" w14:paraId="7BFA606C" w14:textId="77777777" w:rsidTr="00850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00A3DD" w:themeColor="accent2"/>
            </w:tcBorders>
          </w:tcPr>
          <w:p w14:paraId="507F2977" w14:textId="171650D1" w:rsidR="00C2269D" w:rsidRPr="00834E9F" w:rsidRDefault="00C2269D" w:rsidP="00960BB4">
            <w:pPr>
              <w:spacing w:before="60" w:after="60"/>
              <w:rPr>
                <w:sz w:val="22"/>
              </w:rPr>
            </w:pPr>
            <w:r w:rsidRPr="00834E9F">
              <w:rPr>
                <w:sz w:val="22"/>
              </w:rPr>
              <w:lastRenderedPageBreak/>
              <w:t>Safety &amp; fencing</w:t>
            </w:r>
            <w:r>
              <w:rPr>
                <w:sz w:val="22"/>
              </w:rPr>
              <w:t xml:space="preserve"> (4)</w:t>
            </w:r>
          </w:p>
          <w:p w14:paraId="3966ACA6" w14:textId="77777777" w:rsidR="00C2269D" w:rsidRPr="00B5258A" w:rsidRDefault="00C2269D" w:rsidP="00960BB4">
            <w:pPr>
              <w:spacing w:before="60" w:after="60"/>
              <w:rPr>
                <w:b w:val="0"/>
                <w:sz w:val="22"/>
              </w:rPr>
            </w:pPr>
          </w:p>
        </w:tc>
        <w:tc>
          <w:tcPr>
            <w:tcW w:w="6616" w:type="dxa"/>
            <w:tcBorders>
              <w:bottom w:val="single" w:sz="4" w:space="0" w:color="00A3DD" w:themeColor="accent2"/>
            </w:tcBorders>
          </w:tcPr>
          <w:p w14:paraId="32FA1DCB" w14:textId="77777777" w:rsidR="00C2269D" w:rsidRPr="00834E9F" w:rsidRDefault="00C2269D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834E9F">
              <w:rPr>
                <w:sz w:val="22"/>
              </w:rPr>
              <w:t>As I am a grandparent it is important that there is safety fencing and childproof gates especially as it is on a busy road.</w:t>
            </w:r>
          </w:p>
          <w:p w14:paraId="4055C525" w14:textId="77777777" w:rsidR="00C2269D" w:rsidRPr="00834E9F" w:rsidRDefault="00C2269D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834E9F">
              <w:rPr>
                <w:sz w:val="22"/>
              </w:rPr>
              <w:t xml:space="preserve">Appropriate fencing along Weatherall is important (high enough and enclosed). Thank you for getting this </w:t>
            </w:r>
            <w:proofErr w:type="gramStart"/>
            <w:r w:rsidRPr="00834E9F">
              <w:rPr>
                <w:sz w:val="22"/>
              </w:rPr>
              <w:t>5 yr</w:t>
            </w:r>
            <w:proofErr w:type="gramEnd"/>
            <w:r w:rsidRPr="00834E9F">
              <w:rPr>
                <w:sz w:val="22"/>
              </w:rPr>
              <w:t xml:space="preserve"> delayed upgrade started!</w:t>
            </w:r>
          </w:p>
          <w:p w14:paraId="7C730506" w14:textId="77777777" w:rsidR="00C2269D" w:rsidRDefault="00C2269D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834E9F">
              <w:rPr>
                <w:sz w:val="22"/>
              </w:rPr>
              <w:t>The design replaces the 2m fence to Weatherall Road with a low fence and large entry gap. This is dangerous next to busy Weatherall Road</w:t>
            </w:r>
          </w:p>
          <w:p w14:paraId="3578F276" w14:textId="7799DA46" w:rsidR="00C2269D" w:rsidRPr="00B5258A" w:rsidRDefault="00C2269D" w:rsidP="00960BB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2269D">
              <w:rPr>
                <w:sz w:val="22"/>
              </w:rPr>
              <w:t>Weatherall Road safety - need locked gates and secure pedestrian entrance</w:t>
            </w:r>
          </w:p>
        </w:tc>
      </w:tr>
      <w:tr w:rsidR="00850498" w:rsidRPr="00B5258A" w14:paraId="18B4AE9F" w14:textId="77777777" w:rsidTr="008504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00A3DD" w:themeColor="accent2"/>
            </w:tcBorders>
          </w:tcPr>
          <w:p w14:paraId="437B78F6" w14:textId="58C48E62" w:rsidR="00C95098" w:rsidRPr="00C95098" w:rsidRDefault="00C95098" w:rsidP="00C95098">
            <w:pPr>
              <w:spacing w:before="60" w:after="60"/>
              <w:rPr>
                <w:sz w:val="22"/>
              </w:rPr>
            </w:pPr>
            <w:r w:rsidRPr="00C95098">
              <w:rPr>
                <w:sz w:val="22"/>
              </w:rPr>
              <w:t>Dog management</w:t>
            </w:r>
            <w:r>
              <w:rPr>
                <w:sz w:val="22"/>
              </w:rPr>
              <w:t xml:space="preserve"> (2)</w:t>
            </w:r>
          </w:p>
          <w:p w14:paraId="0C9DA606" w14:textId="77777777" w:rsidR="00AC7564" w:rsidRPr="00B5258A" w:rsidRDefault="00AC7564" w:rsidP="009C295F">
            <w:pPr>
              <w:spacing w:before="60" w:after="60"/>
              <w:rPr>
                <w:b w:val="0"/>
                <w:sz w:val="22"/>
              </w:rPr>
            </w:pPr>
          </w:p>
        </w:tc>
        <w:tc>
          <w:tcPr>
            <w:tcW w:w="6616" w:type="dxa"/>
            <w:tcBorders>
              <w:bottom w:val="single" w:sz="4" w:space="0" w:color="00A3DD" w:themeColor="accent2"/>
            </w:tcBorders>
          </w:tcPr>
          <w:p w14:paraId="62D39BB5" w14:textId="18C8B7F2" w:rsidR="00C95098" w:rsidRPr="00C95098" w:rsidRDefault="00C95098" w:rsidP="00C95098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95098">
              <w:rPr>
                <w:sz w:val="22"/>
              </w:rPr>
              <w:t>Forget the redesign: I won’t let my grandchild play here until Council enforces resp dog ownership. The amount of dog waste is disgusting!</w:t>
            </w:r>
          </w:p>
          <w:p w14:paraId="16F6E4D0" w14:textId="2171E292" w:rsidR="00AC7564" w:rsidRPr="00B5258A" w:rsidRDefault="00C95098" w:rsidP="00C95098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P</w:t>
            </w:r>
            <w:r w:rsidRPr="00C95098">
              <w:rPr>
                <w:sz w:val="22"/>
              </w:rPr>
              <w:t>lease allow places for dogs to be tied up (either inside or outside the enclosed area).</w:t>
            </w:r>
            <w:r>
              <w:rPr>
                <w:sz w:val="22"/>
              </w:rPr>
              <w:t xml:space="preserve"> </w:t>
            </w:r>
            <w:r w:rsidRPr="00C95098">
              <w:rPr>
                <w:sz w:val="22"/>
              </w:rPr>
              <w:t xml:space="preserve">please do not </w:t>
            </w:r>
            <w:proofErr w:type="spellStart"/>
            <w:r w:rsidRPr="00C95098">
              <w:rPr>
                <w:sz w:val="22"/>
              </w:rPr>
              <w:t>plant</w:t>
            </w:r>
            <w:proofErr w:type="spellEnd"/>
            <w:r w:rsidRPr="00C95098">
              <w:rPr>
                <w:sz w:val="22"/>
              </w:rPr>
              <w:t xml:space="preserve"> any of the spiky bush plants</w:t>
            </w:r>
          </w:p>
        </w:tc>
      </w:tr>
      <w:tr w:rsidR="00850498" w:rsidRPr="00B5258A" w14:paraId="7AA4E7F0" w14:textId="77777777" w:rsidTr="00850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00A3DD" w:themeColor="accent2"/>
            </w:tcBorders>
          </w:tcPr>
          <w:p w14:paraId="459B82E7" w14:textId="50525537" w:rsidR="00834E9F" w:rsidRPr="00834E9F" w:rsidRDefault="00834E9F" w:rsidP="00834E9F">
            <w:pPr>
              <w:spacing w:before="60" w:after="60"/>
              <w:rPr>
                <w:sz w:val="22"/>
              </w:rPr>
            </w:pPr>
            <w:r w:rsidRPr="00834E9F">
              <w:rPr>
                <w:sz w:val="22"/>
              </w:rPr>
              <w:t>Parking &amp; access</w:t>
            </w:r>
            <w:r>
              <w:rPr>
                <w:sz w:val="22"/>
              </w:rPr>
              <w:t xml:space="preserve"> (</w:t>
            </w:r>
            <w:r w:rsidR="00C2269D">
              <w:rPr>
                <w:sz w:val="22"/>
              </w:rPr>
              <w:t>2</w:t>
            </w:r>
            <w:r>
              <w:rPr>
                <w:sz w:val="22"/>
              </w:rPr>
              <w:t>)</w:t>
            </w:r>
          </w:p>
          <w:p w14:paraId="72800D42" w14:textId="77777777" w:rsidR="00814068" w:rsidRPr="00B5258A" w:rsidRDefault="00814068" w:rsidP="009C295F">
            <w:pPr>
              <w:spacing w:before="60" w:after="60"/>
              <w:rPr>
                <w:b w:val="0"/>
                <w:sz w:val="22"/>
              </w:rPr>
            </w:pPr>
          </w:p>
        </w:tc>
        <w:tc>
          <w:tcPr>
            <w:tcW w:w="6616" w:type="dxa"/>
            <w:tcBorders>
              <w:bottom w:val="single" w:sz="4" w:space="0" w:color="00A3DD" w:themeColor="accent2"/>
            </w:tcBorders>
          </w:tcPr>
          <w:p w14:paraId="4A424542" w14:textId="77777777" w:rsidR="00814068" w:rsidRDefault="00834E9F" w:rsidP="00834E9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834E9F">
              <w:rPr>
                <w:sz w:val="22"/>
              </w:rPr>
              <w:t>How is this supposed to work? There</w:t>
            </w:r>
            <w:r>
              <w:rPr>
                <w:sz w:val="22"/>
              </w:rPr>
              <w:t xml:space="preserve">’s </w:t>
            </w:r>
            <w:r w:rsidRPr="00834E9F">
              <w:rPr>
                <w:sz w:val="22"/>
              </w:rPr>
              <w:t>already no parking for miles on weekends because of the football, and you</w:t>
            </w:r>
            <w:r>
              <w:rPr>
                <w:sz w:val="22"/>
              </w:rPr>
              <w:t>’</w:t>
            </w:r>
            <w:r w:rsidRPr="00834E9F">
              <w:rPr>
                <w:sz w:val="22"/>
              </w:rPr>
              <w:t>re saying no new car parks??</w:t>
            </w:r>
          </w:p>
          <w:p w14:paraId="3589984F" w14:textId="6BE7F369" w:rsidR="00C2269D" w:rsidRPr="00B5258A" w:rsidRDefault="00C2269D" w:rsidP="00834E9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2269D">
              <w:rPr>
                <w:sz w:val="22"/>
              </w:rPr>
              <w:t>Carparking is a concern</w:t>
            </w:r>
          </w:p>
        </w:tc>
      </w:tr>
    </w:tbl>
    <w:p w14:paraId="2362C8D7" w14:textId="77777777" w:rsidR="00814068" w:rsidRPr="00B5258A" w:rsidRDefault="00814068" w:rsidP="00814068">
      <w:pPr>
        <w:rPr>
          <w:sz w:val="22"/>
        </w:rPr>
      </w:pPr>
    </w:p>
    <w:p w14:paraId="2A5DA5F0" w14:textId="03B52EB7" w:rsidR="00814068" w:rsidRDefault="00E10C05" w:rsidP="00814068">
      <w:pPr>
        <w:pStyle w:val="Heading3"/>
        <w:rPr>
          <w:sz w:val="22"/>
        </w:rPr>
      </w:pPr>
      <w:r>
        <w:rPr>
          <w:sz w:val="22"/>
        </w:rPr>
        <w:t xml:space="preserve">Ideas board voting </w:t>
      </w:r>
    </w:p>
    <w:p w14:paraId="6A0B9378" w14:textId="5D413BEC" w:rsidR="00E10C05" w:rsidRDefault="00850498" w:rsidP="00E10C05">
      <w:pPr>
        <w:rPr>
          <w:sz w:val="22"/>
        </w:rPr>
      </w:pPr>
      <w:r>
        <w:t xml:space="preserve">Participants were able to up or down vote other participant’s suggestions on the online ideas board. </w:t>
      </w:r>
      <w:r>
        <w:rPr>
          <w:sz w:val="22"/>
        </w:rPr>
        <w:t>There was extremely high participation in this forum with 2,366 votes recorded – an average of 26 per post. This saw very strong support for the incorporation of the Cheltenham down station building, including preservation of its distinctive features.</w:t>
      </w:r>
    </w:p>
    <w:p w14:paraId="0C8B2511" w14:textId="385A381F" w:rsidR="00850498" w:rsidRPr="00850498" w:rsidRDefault="00850498" w:rsidP="00E10C05">
      <w:pPr>
        <w:rPr>
          <w:b/>
          <w:bCs/>
        </w:rPr>
      </w:pPr>
      <w:r w:rsidRPr="00850498">
        <w:rPr>
          <w:b/>
          <w:bCs/>
          <w:sz w:val="22"/>
        </w:rPr>
        <w:t>Table: Top five posts by up votes</w:t>
      </w:r>
    </w:p>
    <w:p w14:paraId="06BFA6A7" w14:textId="076E685E" w:rsidR="00E10C05" w:rsidRDefault="00E10C05" w:rsidP="00E10C05">
      <w:r w:rsidRPr="00E10C05">
        <w:rPr>
          <w:noProof/>
        </w:rPr>
        <w:drawing>
          <wp:inline distT="0" distB="0" distL="0" distR="0" wp14:anchorId="31A68291" wp14:editId="300C1E8C">
            <wp:extent cx="5962650" cy="2247900"/>
            <wp:effectExtent l="0" t="0" r="0" b="0"/>
            <wp:docPr id="34179828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10BFBCE-87A5-F66D-5F71-2110D472764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B87B849" w14:textId="77777777" w:rsidR="00E10C05" w:rsidRDefault="00E10C05" w:rsidP="00E10C05"/>
    <w:p w14:paraId="3E704BAD" w14:textId="1F531D65" w:rsidR="00E10C05" w:rsidRPr="00850498" w:rsidRDefault="00850498" w:rsidP="00E10C05">
      <w:pPr>
        <w:rPr>
          <w:b/>
          <w:bCs/>
          <w:sz w:val="22"/>
          <w:szCs w:val="22"/>
        </w:rPr>
      </w:pPr>
      <w:r w:rsidRPr="00850498">
        <w:rPr>
          <w:b/>
          <w:bCs/>
          <w:sz w:val="22"/>
          <w:szCs w:val="22"/>
        </w:rPr>
        <w:t>Table: Top five posts by total votes</w:t>
      </w:r>
    </w:p>
    <w:p w14:paraId="35088983" w14:textId="5CDDFE39" w:rsidR="00E10C05" w:rsidRDefault="00E10C05" w:rsidP="00E10C05">
      <w:r w:rsidRPr="00E10C05">
        <w:rPr>
          <w:noProof/>
        </w:rPr>
        <w:drawing>
          <wp:inline distT="0" distB="0" distL="0" distR="0" wp14:anchorId="4B6EBB54" wp14:editId="3385E97D">
            <wp:extent cx="5743575" cy="2749550"/>
            <wp:effectExtent l="0" t="0" r="0" b="0"/>
            <wp:docPr id="71620331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AEEF8DB-BB68-3BC5-9FBD-3C43D90E746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47338C78" w14:textId="0E6EA4F4" w:rsidR="00AD7893" w:rsidRPr="00B5258A" w:rsidRDefault="00AD7893" w:rsidP="00AD7893">
      <w:pPr>
        <w:pStyle w:val="Heading2"/>
        <w:rPr>
          <w:sz w:val="24"/>
        </w:rPr>
      </w:pPr>
      <w:r>
        <w:rPr>
          <w:sz w:val="24"/>
        </w:rPr>
        <w:t>Project Evaluation</w:t>
      </w:r>
    </w:p>
    <w:p w14:paraId="6242CB64" w14:textId="77777777" w:rsidR="00850498" w:rsidRDefault="00850498" w:rsidP="00AD7893">
      <w:pPr>
        <w:rPr>
          <w:rFonts w:ascii="Arial" w:hAnsi="Arial" w:cs="Arial"/>
          <w:sz w:val="22"/>
        </w:rPr>
      </w:pPr>
      <w:r w:rsidRPr="00850498">
        <w:rPr>
          <w:rFonts w:ascii="Arial" w:hAnsi="Arial" w:cs="Arial"/>
          <w:sz w:val="22"/>
        </w:rPr>
        <w:t xml:space="preserve">The consultation for the Cheltenham Recreation Reserve playground upgrade successfully met its purpose of gathering community input on design improvements. </w:t>
      </w:r>
    </w:p>
    <w:p w14:paraId="025D2FC5" w14:textId="77777777" w:rsidR="00850498" w:rsidRDefault="00850498" w:rsidP="00AD7893">
      <w:pPr>
        <w:rPr>
          <w:rFonts w:ascii="Arial" w:hAnsi="Arial" w:cs="Arial"/>
          <w:sz w:val="22"/>
        </w:rPr>
      </w:pPr>
      <w:r w:rsidRPr="00850498">
        <w:rPr>
          <w:rFonts w:ascii="Arial" w:hAnsi="Arial" w:cs="Arial"/>
          <w:sz w:val="22"/>
        </w:rPr>
        <w:t xml:space="preserve">Engagement activities included online tools, pop-up sessions, and visual boards, which encouraged feedback on inclusivity and play features. While participation targets were not explicitly </w:t>
      </w:r>
      <w:r>
        <w:rPr>
          <w:rFonts w:ascii="Arial" w:hAnsi="Arial" w:cs="Arial"/>
          <w:sz w:val="22"/>
        </w:rPr>
        <w:t>set</w:t>
      </w:r>
      <w:r w:rsidRPr="00850498">
        <w:rPr>
          <w:rFonts w:ascii="Arial" w:hAnsi="Arial" w:cs="Arial"/>
          <w:sz w:val="22"/>
        </w:rPr>
        <w:t xml:space="preserve">, community interest was evident through contributions on the Have Your Say page and at in-person sessions. </w:t>
      </w:r>
    </w:p>
    <w:p w14:paraId="41DDE404" w14:textId="77777777" w:rsidR="00850498" w:rsidRDefault="00850498" w:rsidP="00AD789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Communications</w:t>
      </w:r>
      <w:r w:rsidRPr="00850498">
        <w:rPr>
          <w:rFonts w:ascii="Arial" w:hAnsi="Arial" w:cs="Arial"/>
          <w:sz w:val="22"/>
        </w:rPr>
        <w:t xml:space="preserve"> via social media and local networks were effective, </w:t>
      </w:r>
      <w:r>
        <w:rPr>
          <w:rFonts w:ascii="Arial" w:hAnsi="Arial" w:cs="Arial"/>
          <w:sz w:val="22"/>
        </w:rPr>
        <w:t>and</w:t>
      </w:r>
      <w:r w:rsidRPr="00850498">
        <w:rPr>
          <w:rFonts w:ascii="Arial" w:hAnsi="Arial" w:cs="Arial"/>
          <w:sz w:val="22"/>
        </w:rPr>
        <w:t xml:space="preserve"> timing and coordination </w:t>
      </w:r>
      <w:r>
        <w:rPr>
          <w:rFonts w:ascii="Arial" w:hAnsi="Arial" w:cs="Arial"/>
          <w:sz w:val="22"/>
        </w:rPr>
        <w:t xml:space="preserve">of pop-ups </w:t>
      </w:r>
      <w:r w:rsidRPr="00850498">
        <w:rPr>
          <w:rFonts w:ascii="Arial" w:hAnsi="Arial" w:cs="Arial"/>
          <w:sz w:val="22"/>
        </w:rPr>
        <w:t>with sporting club activities</w:t>
      </w:r>
      <w:r>
        <w:rPr>
          <w:rFonts w:ascii="Arial" w:hAnsi="Arial" w:cs="Arial"/>
          <w:sz w:val="22"/>
        </w:rPr>
        <w:t xml:space="preserve"> at the site</w:t>
      </w:r>
      <w:r w:rsidRPr="00850498">
        <w:rPr>
          <w:rFonts w:ascii="Arial" w:hAnsi="Arial" w:cs="Arial"/>
          <w:sz w:val="22"/>
        </w:rPr>
        <w:t xml:space="preserve"> required careful planning. </w:t>
      </w:r>
    </w:p>
    <w:p w14:paraId="0FBD7FF9" w14:textId="787BC420" w:rsidR="009E26C9" w:rsidRDefault="009E26C9" w:rsidP="00AD789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The results from all digital engagement activities are published on the project homepage: </w:t>
      </w:r>
      <w:r w:rsidRPr="009E26C9">
        <w:rPr>
          <w:rFonts w:ascii="Arial" w:hAnsi="Arial" w:cs="Arial"/>
          <w:sz w:val="22"/>
        </w:rPr>
        <w:t>https://yoursay.bayside.vic.gov.au/CRRplayground</w:t>
      </w:r>
    </w:p>
    <w:p w14:paraId="1433E76D" w14:textId="43B3FE1A" w:rsidR="00850498" w:rsidRPr="006C2012" w:rsidRDefault="00850498" w:rsidP="00AD7893">
      <w:pPr>
        <w:rPr>
          <w:rFonts w:ascii="Arial" w:hAnsi="Arial" w:cs="Arial"/>
          <w:b/>
          <w:bCs/>
          <w:sz w:val="22"/>
        </w:rPr>
      </w:pPr>
      <w:r w:rsidRPr="006C2012">
        <w:rPr>
          <w:rFonts w:ascii="Arial" w:hAnsi="Arial" w:cs="Arial"/>
          <w:b/>
          <w:bCs/>
          <w:sz w:val="22"/>
        </w:rPr>
        <w:t>Chart: Visitation to the Have Your Say project page during the consultation period.</w:t>
      </w:r>
    </w:p>
    <w:p w14:paraId="02B663A2" w14:textId="28036150" w:rsidR="00882FAC" w:rsidRDefault="00882FAC" w:rsidP="00AD7893">
      <w:pPr>
        <w:rPr>
          <w:rFonts w:ascii="Arial" w:hAnsi="Arial" w:cs="Arial"/>
          <w:sz w:val="22"/>
          <w:highlight w:val="yellow"/>
          <w:lang w:val="en-US"/>
        </w:rPr>
      </w:pPr>
      <w:r w:rsidRPr="00882FAC">
        <w:rPr>
          <w:rFonts w:ascii="Arial" w:hAnsi="Arial" w:cs="Arial"/>
          <w:noProof/>
          <w:sz w:val="22"/>
          <w:lang w:val="en-US"/>
        </w:rPr>
        <w:drawing>
          <wp:inline distT="0" distB="0" distL="0" distR="0" wp14:anchorId="24B9090A" wp14:editId="6C549EE0">
            <wp:extent cx="5731510" cy="2895600"/>
            <wp:effectExtent l="0" t="0" r="2540" b="0"/>
            <wp:docPr id="2020053549" name="Picture 1" descr="A graph on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053549" name="Picture 1" descr="A graph on a screen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070FD" w14:textId="77777777" w:rsidR="00850498" w:rsidRDefault="00850498" w:rsidP="00AD7893">
      <w:pPr>
        <w:rPr>
          <w:rFonts w:ascii="Arial" w:hAnsi="Arial" w:cs="Arial"/>
          <w:sz w:val="22"/>
          <w:highlight w:val="yellow"/>
          <w:lang w:val="en-US"/>
        </w:rPr>
      </w:pPr>
    </w:p>
    <w:p w14:paraId="3155916B" w14:textId="1A67D7BA" w:rsidR="00850498" w:rsidRPr="00850498" w:rsidRDefault="00850498" w:rsidP="006C2012">
      <w:pPr>
        <w:spacing w:before="100" w:after="200" w:line="276" w:lineRule="auto"/>
        <w:rPr>
          <w:rFonts w:ascii="Arial" w:hAnsi="Arial" w:cs="Arial"/>
          <w:b/>
          <w:bCs/>
          <w:sz w:val="22"/>
          <w:lang w:val="en-US"/>
        </w:rPr>
      </w:pPr>
      <w:r w:rsidRPr="00850498">
        <w:rPr>
          <w:rFonts w:ascii="Arial" w:hAnsi="Arial" w:cs="Arial"/>
          <w:b/>
          <w:bCs/>
          <w:sz w:val="22"/>
          <w:lang w:val="en-US"/>
        </w:rPr>
        <w:lastRenderedPageBreak/>
        <w:t>Chart: Engagement with the Have Your Say project page</w:t>
      </w:r>
    </w:p>
    <w:p w14:paraId="5653EA69" w14:textId="679B004E" w:rsidR="00882FAC" w:rsidRDefault="00882FAC" w:rsidP="00AD7893">
      <w:pPr>
        <w:rPr>
          <w:rFonts w:ascii="Arial" w:hAnsi="Arial" w:cs="Arial"/>
          <w:sz w:val="22"/>
          <w:highlight w:val="yellow"/>
          <w:lang w:val="en-US"/>
        </w:rPr>
      </w:pPr>
      <w:r w:rsidRPr="00882FAC">
        <w:rPr>
          <w:rFonts w:ascii="Arial" w:hAnsi="Arial" w:cs="Arial"/>
          <w:noProof/>
          <w:sz w:val="22"/>
          <w:lang w:val="en-US"/>
        </w:rPr>
        <w:drawing>
          <wp:inline distT="0" distB="0" distL="0" distR="0" wp14:anchorId="40679D5C" wp14:editId="3AA98C2C">
            <wp:extent cx="5731510" cy="1913890"/>
            <wp:effectExtent l="0" t="0" r="2540" b="0"/>
            <wp:docPr id="529919599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919599" name="Picture 1" descr="A screenshot of a graph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34138" w14:textId="77777777" w:rsidR="00850498" w:rsidRDefault="00850498" w:rsidP="00AD7893">
      <w:pPr>
        <w:rPr>
          <w:rFonts w:ascii="Arial" w:hAnsi="Arial" w:cs="Arial"/>
          <w:sz w:val="22"/>
          <w:highlight w:val="yellow"/>
          <w:lang w:val="en-US"/>
        </w:rPr>
      </w:pPr>
    </w:p>
    <w:p w14:paraId="765CC0E1" w14:textId="2CAA7E7D" w:rsidR="00850498" w:rsidRPr="00850498" w:rsidRDefault="00850498" w:rsidP="00AD7893">
      <w:pPr>
        <w:rPr>
          <w:rFonts w:ascii="Arial" w:hAnsi="Arial" w:cs="Arial"/>
          <w:b/>
          <w:bCs/>
          <w:sz w:val="22"/>
          <w:lang w:val="en-US"/>
        </w:rPr>
      </w:pPr>
      <w:r w:rsidRPr="00850498">
        <w:rPr>
          <w:rFonts w:ascii="Arial" w:hAnsi="Arial" w:cs="Arial"/>
          <w:b/>
          <w:bCs/>
          <w:sz w:val="22"/>
          <w:lang w:val="en-US"/>
        </w:rPr>
        <w:t xml:space="preserve">Below: Photo of in-person consultation </w:t>
      </w:r>
      <w:r>
        <w:rPr>
          <w:rFonts w:ascii="Arial" w:hAnsi="Arial" w:cs="Arial"/>
          <w:b/>
          <w:bCs/>
          <w:sz w:val="22"/>
          <w:lang w:val="en-US"/>
        </w:rPr>
        <w:t>sessions</w:t>
      </w:r>
    </w:p>
    <w:p w14:paraId="50D9F863" w14:textId="23C34359" w:rsidR="00D828C6" w:rsidRPr="00B5258A" w:rsidRDefault="00850498" w:rsidP="008435B0">
      <w:pPr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60288" behindDoc="0" locked="0" layoutInCell="1" allowOverlap="1" wp14:anchorId="4EA6F662" wp14:editId="0F977F01">
            <wp:simplePos x="0" y="0"/>
            <wp:positionH relativeFrom="margin">
              <wp:align>right</wp:align>
            </wp:positionH>
            <wp:positionV relativeFrom="paragraph">
              <wp:posOffset>3931285</wp:posOffset>
            </wp:positionV>
            <wp:extent cx="3249295" cy="2438400"/>
            <wp:effectExtent l="0" t="0" r="8255" b="0"/>
            <wp:wrapTopAndBottom/>
            <wp:docPr id="524829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</w:rPr>
        <w:drawing>
          <wp:anchor distT="0" distB="0" distL="114300" distR="114300" simplePos="0" relativeHeight="251659264" behindDoc="0" locked="0" layoutInCell="1" allowOverlap="1" wp14:anchorId="265137AC" wp14:editId="3035B30E">
            <wp:simplePos x="0" y="0"/>
            <wp:positionH relativeFrom="margin">
              <wp:align>left</wp:align>
            </wp:positionH>
            <wp:positionV relativeFrom="paragraph">
              <wp:posOffset>548005</wp:posOffset>
            </wp:positionV>
            <wp:extent cx="3780790" cy="4181475"/>
            <wp:effectExtent l="0" t="0" r="0" b="9525"/>
            <wp:wrapTopAndBottom/>
            <wp:docPr id="19571796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06" b="6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79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D828C6">
        <w:rPr>
          <w:sz w:val="22"/>
        </w:rPr>
        <w:t>The pop-up session attracted quite a few local dog walkers, and many visitors to the public toilet.</w:t>
      </w:r>
    </w:p>
    <w:sectPr w:rsidR="00D828C6" w:rsidRPr="00B5258A" w:rsidSect="00AF6944">
      <w:footerReference w:type="default" r:id="rId25"/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F4F96" w14:textId="77777777" w:rsidR="00CE5326" w:rsidRDefault="00CE5326" w:rsidP="00AF6944">
      <w:r>
        <w:separator/>
      </w:r>
    </w:p>
  </w:endnote>
  <w:endnote w:type="continuationSeparator" w:id="0">
    <w:p w14:paraId="1F7BEEF7" w14:textId="77777777" w:rsidR="00CE5326" w:rsidRDefault="00CE5326" w:rsidP="00AF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373BE" w14:textId="77777777" w:rsidR="000A084E" w:rsidRDefault="000A084E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2F8AAFD3" wp14:editId="76880C2A">
          <wp:simplePos x="0" y="0"/>
          <wp:positionH relativeFrom="page">
            <wp:posOffset>3939540</wp:posOffset>
          </wp:positionH>
          <wp:positionV relativeFrom="paragraph">
            <wp:posOffset>-496097</wp:posOffset>
          </wp:positionV>
          <wp:extent cx="3610437" cy="734431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ave _blue 293_A4.gi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33691" b="29320"/>
                  <a:stretch/>
                </pic:blipFill>
                <pic:spPr bwMode="auto">
                  <a:xfrm>
                    <a:off x="0" y="0"/>
                    <a:ext cx="3610437" cy="7344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4F58F" w14:textId="22FAE12B" w:rsidR="00A61E8B" w:rsidRDefault="00A61E8B">
    <w:pPr>
      <w:pStyle w:val="Foot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A6D8F95" wp14:editId="50E78666">
          <wp:simplePos x="0" y="0"/>
          <wp:positionH relativeFrom="page">
            <wp:align>right</wp:align>
          </wp:positionH>
          <wp:positionV relativeFrom="paragraph">
            <wp:posOffset>-14827</wp:posOffset>
          </wp:positionV>
          <wp:extent cx="7563600" cy="698400"/>
          <wp:effectExtent l="0" t="0" r="0" b="6985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69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A03DF" w14:textId="77777777" w:rsidR="000A084E" w:rsidRPr="00AF6944" w:rsidRDefault="000A084E" w:rsidP="00AF6944">
    <w:pPr>
      <w:pStyle w:val="Footer"/>
      <w:jc w:val="center"/>
    </w:pPr>
    <w:r w:rsidRPr="00AF6944">
      <w:fldChar w:fldCharType="begin"/>
    </w:r>
    <w:r w:rsidRPr="00AF6944">
      <w:instrText xml:space="preserve"> PAGE   \* MERGEFORMAT </w:instrText>
    </w:r>
    <w:r w:rsidRPr="00AF6944">
      <w:fldChar w:fldCharType="separate"/>
    </w:r>
    <w:r w:rsidR="00AC6D08">
      <w:rPr>
        <w:noProof/>
      </w:rPr>
      <w:t>7</w:t>
    </w:r>
    <w:r w:rsidRPr="00AF694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8844C" w14:textId="77777777" w:rsidR="00CE5326" w:rsidRDefault="00CE5326" w:rsidP="00AF6944">
      <w:r>
        <w:separator/>
      </w:r>
    </w:p>
  </w:footnote>
  <w:footnote w:type="continuationSeparator" w:id="0">
    <w:p w14:paraId="23CD3EDD" w14:textId="77777777" w:rsidR="00CE5326" w:rsidRDefault="00CE5326" w:rsidP="00AF6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917B0" w14:textId="0B446CB3" w:rsidR="00A61E8B" w:rsidRDefault="009A5E7F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2250834" wp14:editId="6C54E8E8">
          <wp:simplePos x="0" y="0"/>
          <wp:positionH relativeFrom="margin">
            <wp:align>center</wp:align>
          </wp:positionH>
          <wp:positionV relativeFrom="page">
            <wp:posOffset>142240</wp:posOffset>
          </wp:positionV>
          <wp:extent cx="6807200" cy="676402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005" r="9005"/>
                  <a:stretch>
                    <a:fillRect/>
                  </a:stretch>
                </pic:blipFill>
                <pic:spPr bwMode="auto">
                  <a:xfrm>
                    <a:off x="0" y="0"/>
                    <a:ext cx="6807200" cy="6764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MON_1735551061"/>
    <w:bookmarkEnd w:id="0"/>
    <w:r w:rsidR="00E059FF">
      <w:object w:dxaOrig="9026" w:dyaOrig="450" w14:anchorId="288D58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05pt;height:20.3pt">
          <v:imagedata r:id="rId2" o:title=""/>
        </v:shape>
        <o:OLEObject Type="Embed" ProgID="Word.Document.8" ShapeID="_x0000_i1025" DrawAspect="Content" ObjectID="_1822137952" r:id="rId3">
          <o:FieldCodes>\s</o:FieldCodes>
        </o:OLEObject>
      </w:object>
    </w:r>
    <w:r w:rsidR="00A61E8B">
      <w:rPr>
        <w:noProof/>
      </w:rPr>
      <w:drawing>
        <wp:anchor distT="0" distB="0" distL="114300" distR="114300" simplePos="0" relativeHeight="251662336" behindDoc="0" locked="0" layoutInCell="1" allowOverlap="1" wp14:anchorId="542B54B8" wp14:editId="502D1394">
          <wp:simplePos x="0" y="0"/>
          <wp:positionH relativeFrom="page">
            <wp:align>right</wp:align>
          </wp:positionH>
          <wp:positionV relativeFrom="page">
            <wp:posOffset>6560185</wp:posOffset>
          </wp:positionV>
          <wp:extent cx="7563485" cy="53276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8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502B"/>
    <w:multiLevelType w:val="hybridMultilevel"/>
    <w:tmpl w:val="85E647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54D05"/>
    <w:multiLevelType w:val="hybridMultilevel"/>
    <w:tmpl w:val="EDDA4A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66DB3"/>
    <w:multiLevelType w:val="hybridMultilevel"/>
    <w:tmpl w:val="9C363C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03060"/>
    <w:multiLevelType w:val="multilevel"/>
    <w:tmpl w:val="28AE1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2974DF"/>
    <w:multiLevelType w:val="hybridMultilevel"/>
    <w:tmpl w:val="C9FA2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55CCF"/>
    <w:multiLevelType w:val="multilevel"/>
    <w:tmpl w:val="696CD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DA400D"/>
    <w:multiLevelType w:val="hybridMultilevel"/>
    <w:tmpl w:val="EFE4A8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832DD"/>
    <w:multiLevelType w:val="hybridMultilevel"/>
    <w:tmpl w:val="2AF212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869D9"/>
    <w:multiLevelType w:val="hybridMultilevel"/>
    <w:tmpl w:val="D3003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3102F"/>
    <w:multiLevelType w:val="hybridMultilevel"/>
    <w:tmpl w:val="25242B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CC1838"/>
    <w:multiLevelType w:val="multilevel"/>
    <w:tmpl w:val="ABDA4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EE734A"/>
    <w:multiLevelType w:val="hybridMultilevel"/>
    <w:tmpl w:val="08D4F1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884AFE"/>
    <w:multiLevelType w:val="hybridMultilevel"/>
    <w:tmpl w:val="91AE5C9E"/>
    <w:lvl w:ilvl="0" w:tplc="0C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3" w15:restartNumberingAfterBreak="0">
    <w:nsid w:val="30916B23"/>
    <w:multiLevelType w:val="hybridMultilevel"/>
    <w:tmpl w:val="EB5A86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3F56EA"/>
    <w:multiLevelType w:val="hybridMultilevel"/>
    <w:tmpl w:val="480C5C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417B46"/>
    <w:multiLevelType w:val="hybridMultilevel"/>
    <w:tmpl w:val="E0FA51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43778"/>
    <w:multiLevelType w:val="hybridMultilevel"/>
    <w:tmpl w:val="760ADF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A0096F"/>
    <w:multiLevelType w:val="hybridMultilevel"/>
    <w:tmpl w:val="22F8F7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B649F8"/>
    <w:multiLevelType w:val="hybridMultilevel"/>
    <w:tmpl w:val="E432FD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56D85"/>
    <w:multiLevelType w:val="hybridMultilevel"/>
    <w:tmpl w:val="C2C22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C1D97"/>
    <w:multiLevelType w:val="multilevel"/>
    <w:tmpl w:val="C22A4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C6706E"/>
    <w:multiLevelType w:val="hybridMultilevel"/>
    <w:tmpl w:val="120A89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6753BF"/>
    <w:multiLevelType w:val="hybridMultilevel"/>
    <w:tmpl w:val="3EB618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DA4DFE"/>
    <w:multiLevelType w:val="hybridMultilevel"/>
    <w:tmpl w:val="9BA6DE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107DD"/>
    <w:multiLevelType w:val="hybridMultilevel"/>
    <w:tmpl w:val="945AE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B5F25"/>
    <w:multiLevelType w:val="hybridMultilevel"/>
    <w:tmpl w:val="C576F2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13BC4"/>
    <w:multiLevelType w:val="hybridMultilevel"/>
    <w:tmpl w:val="32B471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C846DD"/>
    <w:multiLevelType w:val="multilevel"/>
    <w:tmpl w:val="981AB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FF2724"/>
    <w:multiLevelType w:val="hybridMultilevel"/>
    <w:tmpl w:val="A7A26C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766F4C"/>
    <w:multiLevelType w:val="hybridMultilevel"/>
    <w:tmpl w:val="08D4F1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DE5556"/>
    <w:multiLevelType w:val="hybridMultilevel"/>
    <w:tmpl w:val="C1EC16E2"/>
    <w:lvl w:ilvl="0" w:tplc="FF26F15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826F84"/>
    <w:multiLevelType w:val="multilevel"/>
    <w:tmpl w:val="DDB05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B55044"/>
    <w:multiLevelType w:val="hybridMultilevel"/>
    <w:tmpl w:val="2F94C7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9602BB"/>
    <w:multiLevelType w:val="hybridMultilevel"/>
    <w:tmpl w:val="D43EE8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6004E1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6B7D6729"/>
    <w:multiLevelType w:val="hybridMultilevel"/>
    <w:tmpl w:val="B74434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08260C"/>
    <w:multiLevelType w:val="hybridMultilevel"/>
    <w:tmpl w:val="AEC68D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D30B0F"/>
    <w:multiLevelType w:val="hybridMultilevel"/>
    <w:tmpl w:val="43F69DB0"/>
    <w:lvl w:ilvl="0" w:tplc="F5681EF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9C7FF4"/>
    <w:multiLevelType w:val="multilevel"/>
    <w:tmpl w:val="34EC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0E60F5"/>
    <w:multiLevelType w:val="hybridMultilevel"/>
    <w:tmpl w:val="481E0FF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0" w15:restartNumberingAfterBreak="0">
    <w:nsid w:val="7BD72C79"/>
    <w:multiLevelType w:val="multilevel"/>
    <w:tmpl w:val="D6C6F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C628D9"/>
    <w:multiLevelType w:val="hybridMultilevel"/>
    <w:tmpl w:val="9F96B8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863012">
    <w:abstractNumId w:val="2"/>
  </w:num>
  <w:num w:numId="2" w16cid:durableId="2034306551">
    <w:abstractNumId w:val="41"/>
  </w:num>
  <w:num w:numId="3" w16cid:durableId="1213495054">
    <w:abstractNumId w:val="14"/>
  </w:num>
  <w:num w:numId="4" w16cid:durableId="1931422834">
    <w:abstractNumId w:val="19"/>
  </w:num>
  <w:num w:numId="5" w16cid:durableId="1501122722">
    <w:abstractNumId w:val="39"/>
  </w:num>
  <w:num w:numId="6" w16cid:durableId="453640390">
    <w:abstractNumId w:val="32"/>
  </w:num>
  <w:num w:numId="7" w16cid:durableId="394595444">
    <w:abstractNumId w:val="21"/>
  </w:num>
  <w:num w:numId="8" w16cid:durableId="1385719298">
    <w:abstractNumId w:val="12"/>
  </w:num>
  <w:num w:numId="9" w16cid:durableId="193230620">
    <w:abstractNumId w:val="18"/>
  </w:num>
  <w:num w:numId="10" w16cid:durableId="176775822">
    <w:abstractNumId w:val="6"/>
  </w:num>
  <w:num w:numId="11" w16cid:durableId="1054546744">
    <w:abstractNumId w:val="17"/>
  </w:num>
  <w:num w:numId="12" w16cid:durableId="1834107427">
    <w:abstractNumId w:val="24"/>
  </w:num>
  <w:num w:numId="13" w16cid:durableId="1751001161">
    <w:abstractNumId w:val="0"/>
  </w:num>
  <w:num w:numId="14" w16cid:durableId="1668361022">
    <w:abstractNumId w:val="35"/>
  </w:num>
  <w:num w:numId="15" w16cid:durableId="2056462537">
    <w:abstractNumId w:val="1"/>
  </w:num>
  <w:num w:numId="16" w16cid:durableId="23949050">
    <w:abstractNumId w:val="8"/>
  </w:num>
  <w:num w:numId="17" w16cid:durableId="313682777">
    <w:abstractNumId w:val="33"/>
  </w:num>
  <w:num w:numId="18" w16cid:durableId="902253966">
    <w:abstractNumId w:val="26"/>
  </w:num>
  <w:num w:numId="19" w16cid:durableId="653073046">
    <w:abstractNumId w:val="4"/>
  </w:num>
  <w:num w:numId="20" w16cid:durableId="1322923721">
    <w:abstractNumId w:val="23"/>
  </w:num>
  <w:num w:numId="21" w16cid:durableId="1559587805">
    <w:abstractNumId w:val="36"/>
  </w:num>
  <w:num w:numId="22" w16cid:durableId="1172068142">
    <w:abstractNumId w:val="28"/>
  </w:num>
  <w:num w:numId="23" w16cid:durableId="1676691714">
    <w:abstractNumId w:val="29"/>
  </w:num>
  <w:num w:numId="24" w16cid:durableId="1612201391">
    <w:abstractNumId w:val="11"/>
  </w:num>
  <w:num w:numId="25" w16cid:durableId="57871993">
    <w:abstractNumId w:val="25"/>
  </w:num>
  <w:num w:numId="26" w16cid:durableId="935788949">
    <w:abstractNumId w:val="13"/>
  </w:num>
  <w:num w:numId="27" w16cid:durableId="1317607995">
    <w:abstractNumId w:val="30"/>
  </w:num>
  <w:num w:numId="28" w16cid:durableId="498424087">
    <w:abstractNumId w:val="37"/>
  </w:num>
  <w:num w:numId="29" w16cid:durableId="1941377977">
    <w:abstractNumId w:val="34"/>
  </w:num>
  <w:num w:numId="30" w16cid:durableId="62874641">
    <w:abstractNumId w:val="38"/>
  </w:num>
  <w:num w:numId="31" w16cid:durableId="534081332">
    <w:abstractNumId w:val="20"/>
  </w:num>
  <w:num w:numId="32" w16cid:durableId="1227104168">
    <w:abstractNumId w:val="40"/>
  </w:num>
  <w:num w:numId="33" w16cid:durableId="2132674088">
    <w:abstractNumId w:val="27"/>
  </w:num>
  <w:num w:numId="34" w16cid:durableId="214508717">
    <w:abstractNumId w:val="31"/>
  </w:num>
  <w:num w:numId="35" w16cid:durableId="578904482">
    <w:abstractNumId w:val="3"/>
  </w:num>
  <w:num w:numId="36" w16cid:durableId="435293784">
    <w:abstractNumId w:val="10"/>
  </w:num>
  <w:num w:numId="37" w16cid:durableId="1996571912">
    <w:abstractNumId w:val="34"/>
  </w:num>
  <w:num w:numId="38" w16cid:durableId="352734477">
    <w:abstractNumId w:val="16"/>
  </w:num>
  <w:num w:numId="39" w16cid:durableId="604650880">
    <w:abstractNumId w:val="9"/>
  </w:num>
  <w:num w:numId="40" w16cid:durableId="744843545">
    <w:abstractNumId w:val="5"/>
  </w:num>
  <w:num w:numId="41" w16cid:durableId="564265554">
    <w:abstractNumId w:val="15"/>
  </w:num>
  <w:num w:numId="42" w16cid:durableId="275599569">
    <w:abstractNumId w:val="7"/>
  </w:num>
  <w:num w:numId="43" w16cid:durableId="130836605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7C6"/>
    <w:rsid w:val="00026CAC"/>
    <w:rsid w:val="000305C8"/>
    <w:rsid w:val="0003244A"/>
    <w:rsid w:val="00042BA4"/>
    <w:rsid w:val="00047A7B"/>
    <w:rsid w:val="000612EE"/>
    <w:rsid w:val="000807D2"/>
    <w:rsid w:val="000935A9"/>
    <w:rsid w:val="000A084E"/>
    <w:rsid w:val="000A4990"/>
    <w:rsid w:val="000A4E69"/>
    <w:rsid w:val="000A4FFA"/>
    <w:rsid w:val="000B1818"/>
    <w:rsid w:val="000B6D3F"/>
    <w:rsid w:val="000E08CF"/>
    <w:rsid w:val="000F4372"/>
    <w:rsid w:val="00103EC7"/>
    <w:rsid w:val="001113D3"/>
    <w:rsid w:val="001261A3"/>
    <w:rsid w:val="00144B13"/>
    <w:rsid w:val="00144C74"/>
    <w:rsid w:val="00164EB8"/>
    <w:rsid w:val="001900AC"/>
    <w:rsid w:val="00191902"/>
    <w:rsid w:val="00193ABE"/>
    <w:rsid w:val="001A0B76"/>
    <w:rsid w:val="001C48FA"/>
    <w:rsid w:val="001D0200"/>
    <w:rsid w:val="001E5C80"/>
    <w:rsid w:val="001F20CD"/>
    <w:rsid w:val="001F318C"/>
    <w:rsid w:val="001F7398"/>
    <w:rsid w:val="00200A7B"/>
    <w:rsid w:val="00234A13"/>
    <w:rsid w:val="00247081"/>
    <w:rsid w:val="002508DD"/>
    <w:rsid w:val="00265CFA"/>
    <w:rsid w:val="00281B6A"/>
    <w:rsid w:val="0029764B"/>
    <w:rsid w:val="002C290F"/>
    <w:rsid w:val="002C48C3"/>
    <w:rsid w:val="002D149D"/>
    <w:rsid w:val="00304DE2"/>
    <w:rsid w:val="00306B81"/>
    <w:rsid w:val="0030763E"/>
    <w:rsid w:val="00335A3C"/>
    <w:rsid w:val="00335E3F"/>
    <w:rsid w:val="00341349"/>
    <w:rsid w:val="0034311F"/>
    <w:rsid w:val="00343F21"/>
    <w:rsid w:val="00344AFA"/>
    <w:rsid w:val="0034622F"/>
    <w:rsid w:val="003647C7"/>
    <w:rsid w:val="00377BC1"/>
    <w:rsid w:val="0038629C"/>
    <w:rsid w:val="00397314"/>
    <w:rsid w:val="003A25E2"/>
    <w:rsid w:val="003B1AB6"/>
    <w:rsid w:val="003D24C4"/>
    <w:rsid w:val="003E0102"/>
    <w:rsid w:val="003E2FF4"/>
    <w:rsid w:val="003E66FC"/>
    <w:rsid w:val="003E72B2"/>
    <w:rsid w:val="00405FBB"/>
    <w:rsid w:val="004122A3"/>
    <w:rsid w:val="00420E3A"/>
    <w:rsid w:val="004320B9"/>
    <w:rsid w:val="00441D9F"/>
    <w:rsid w:val="00444E3E"/>
    <w:rsid w:val="00444E7D"/>
    <w:rsid w:val="0044781D"/>
    <w:rsid w:val="00456F2C"/>
    <w:rsid w:val="004621CB"/>
    <w:rsid w:val="00471DDC"/>
    <w:rsid w:val="004B3011"/>
    <w:rsid w:val="004B7B5C"/>
    <w:rsid w:val="004D29B1"/>
    <w:rsid w:val="004D2A66"/>
    <w:rsid w:val="004D5E2E"/>
    <w:rsid w:val="004F194C"/>
    <w:rsid w:val="00501E39"/>
    <w:rsid w:val="005023C0"/>
    <w:rsid w:val="00520234"/>
    <w:rsid w:val="0052080E"/>
    <w:rsid w:val="005240DE"/>
    <w:rsid w:val="00542721"/>
    <w:rsid w:val="0054744A"/>
    <w:rsid w:val="00555A58"/>
    <w:rsid w:val="005930FF"/>
    <w:rsid w:val="00597363"/>
    <w:rsid w:val="0059762E"/>
    <w:rsid w:val="005A03BE"/>
    <w:rsid w:val="005D65CD"/>
    <w:rsid w:val="005E000C"/>
    <w:rsid w:val="005E049E"/>
    <w:rsid w:val="005E3D51"/>
    <w:rsid w:val="005E480B"/>
    <w:rsid w:val="006322F3"/>
    <w:rsid w:val="006561BA"/>
    <w:rsid w:val="0065707B"/>
    <w:rsid w:val="0066268C"/>
    <w:rsid w:val="006635BC"/>
    <w:rsid w:val="00664012"/>
    <w:rsid w:val="006723BB"/>
    <w:rsid w:val="00682B18"/>
    <w:rsid w:val="006907A4"/>
    <w:rsid w:val="0069148F"/>
    <w:rsid w:val="0069345E"/>
    <w:rsid w:val="006A79CB"/>
    <w:rsid w:val="006C2012"/>
    <w:rsid w:val="006D05D4"/>
    <w:rsid w:val="006E420F"/>
    <w:rsid w:val="006F185A"/>
    <w:rsid w:val="00705133"/>
    <w:rsid w:val="0071530E"/>
    <w:rsid w:val="007263F4"/>
    <w:rsid w:val="00730822"/>
    <w:rsid w:val="0073354D"/>
    <w:rsid w:val="0076380E"/>
    <w:rsid w:val="00772080"/>
    <w:rsid w:val="007737C6"/>
    <w:rsid w:val="00782DF5"/>
    <w:rsid w:val="007A25F5"/>
    <w:rsid w:val="007B0B16"/>
    <w:rsid w:val="007C7C8F"/>
    <w:rsid w:val="007E3F4F"/>
    <w:rsid w:val="007F2260"/>
    <w:rsid w:val="00814068"/>
    <w:rsid w:val="008154ED"/>
    <w:rsid w:val="00821986"/>
    <w:rsid w:val="00822EB0"/>
    <w:rsid w:val="00832ADC"/>
    <w:rsid w:val="00834E9F"/>
    <w:rsid w:val="00837536"/>
    <w:rsid w:val="008435B0"/>
    <w:rsid w:val="00850498"/>
    <w:rsid w:val="008511FF"/>
    <w:rsid w:val="0085323B"/>
    <w:rsid w:val="00856D23"/>
    <w:rsid w:val="00863231"/>
    <w:rsid w:val="008644E5"/>
    <w:rsid w:val="00882FAC"/>
    <w:rsid w:val="00884128"/>
    <w:rsid w:val="008957A9"/>
    <w:rsid w:val="008A1A1B"/>
    <w:rsid w:val="008A2562"/>
    <w:rsid w:val="008B32FF"/>
    <w:rsid w:val="008E20C5"/>
    <w:rsid w:val="008F247C"/>
    <w:rsid w:val="008F798E"/>
    <w:rsid w:val="0090766F"/>
    <w:rsid w:val="009120B9"/>
    <w:rsid w:val="00915940"/>
    <w:rsid w:val="00923610"/>
    <w:rsid w:val="00926E02"/>
    <w:rsid w:val="00933698"/>
    <w:rsid w:val="00953037"/>
    <w:rsid w:val="00970BD9"/>
    <w:rsid w:val="00971E3E"/>
    <w:rsid w:val="0097562B"/>
    <w:rsid w:val="0097613B"/>
    <w:rsid w:val="00980640"/>
    <w:rsid w:val="009A5E7F"/>
    <w:rsid w:val="009C295F"/>
    <w:rsid w:val="009D1A62"/>
    <w:rsid w:val="009D75B0"/>
    <w:rsid w:val="009E26C9"/>
    <w:rsid w:val="009F6774"/>
    <w:rsid w:val="00A12B09"/>
    <w:rsid w:val="00A16892"/>
    <w:rsid w:val="00A34C74"/>
    <w:rsid w:val="00A4609E"/>
    <w:rsid w:val="00A61E8B"/>
    <w:rsid w:val="00A66F74"/>
    <w:rsid w:val="00A73FD2"/>
    <w:rsid w:val="00A96803"/>
    <w:rsid w:val="00AB1D45"/>
    <w:rsid w:val="00AC6D08"/>
    <w:rsid w:val="00AC7564"/>
    <w:rsid w:val="00AD2FA1"/>
    <w:rsid w:val="00AD6EB2"/>
    <w:rsid w:val="00AD7893"/>
    <w:rsid w:val="00AD7A23"/>
    <w:rsid w:val="00AD7B13"/>
    <w:rsid w:val="00AF6944"/>
    <w:rsid w:val="00B06DB7"/>
    <w:rsid w:val="00B23FC4"/>
    <w:rsid w:val="00B30A0B"/>
    <w:rsid w:val="00B35E1F"/>
    <w:rsid w:val="00B415E2"/>
    <w:rsid w:val="00B42DDD"/>
    <w:rsid w:val="00B5258A"/>
    <w:rsid w:val="00B53721"/>
    <w:rsid w:val="00B559A9"/>
    <w:rsid w:val="00B75CDC"/>
    <w:rsid w:val="00B815F1"/>
    <w:rsid w:val="00B9566E"/>
    <w:rsid w:val="00BA1101"/>
    <w:rsid w:val="00BA524B"/>
    <w:rsid w:val="00BA6339"/>
    <w:rsid w:val="00BD2168"/>
    <w:rsid w:val="00BD4286"/>
    <w:rsid w:val="00BD446D"/>
    <w:rsid w:val="00BD666F"/>
    <w:rsid w:val="00C07CBC"/>
    <w:rsid w:val="00C14BF5"/>
    <w:rsid w:val="00C2269D"/>
    <w:rsid w:val="00C27EA9"/>
    <w:rsid w:val="00C355FB"/>
    <w:rsid w:val="00C41D36"/>
    <w:rsid w:val="00C44354"/>
    <w:rsid w:val="00C5004B"/>
    <w:rsid w:val="00C56B8D"/>
    <w:rsid w:val="00C95098"/>
    <w:rsid w:val="00C96282"/>
    <w:rsid w:val="00C96B06"/>
    <w:rsid w:val="00C96D34"/>
    <w:rsid w:val="00CA08B5"/>
    <w:rsid w:val="00CE2A87"/>
    <w:rsid w:val="00CE5326"/>
    <w:rsid w:val="00D00C2E"/>
    <w:rsid w:val="00D00E56"/>
    <w:rsid w:val="00D05B5D"/>
    <w:rsid w:val="00D06EE3"/>
    <w:rsid w:val="00D25508"/>
    <w:rsid w:val="00D3007F"/>
    <w:rsid w:val="00D424E5"/>
    <w:rsid w:val="00D569A7"/>
    <w:rsid w:val="00D639EC"/>
    <w:rsid w:val="00D738D3"/>
    <w:rsid w:val="00D77743"/>
    <w:rsid w:val="00D828C6"/>
    <w:rsid w:val="00DB3603"/>
    <w:rsid w:val="00E059FF"/>
    <w:rsid w:val="00E10C05"/>
    <w:rsid w:val="00E4556A"/>
    <w:rsid w:val="00E475B5"/>
    <w:rsid w:val="00E652C4"/>
    <w:rsid w:val="00E97660"/>
    <w:rsid w:val="00EF06A1"/>
    <w:rsid w:val="00EF20B6"/>
    <w:rsid w:val="00F033E8"/>
    <w:rsid w:val="00F07ED3"/>
    <w:rsid w:val="00F10FEA"/>
    <w:rsid w:val="00F144D8"/>
    <w:rsid w:val="00F22657"/>
    <w:rsid w:val="00F248CD"/>
    <w:rsid w:val="00F24C6E"/>
    <w:rsid w:val="00F6389B"/>
    <w:rsid w:val="00F63FD4"/>
    <w:rsid w:val="00F64712"/>
    <w:rsid w:val="00F64B11"/>
    <w:rsid w:val="00F6592A"/>
    <w:rsid w:val="00F72A8F"/>
    <w:rsid w:val="00F76040"/>
    <w:rsid w:val="00F7760D"/>
    <w:rsid w:val="00F819E4"/>
    <w:rsid w:val="00F95651"/>
    <w:rsid w:val="00FA131F"/>
    <w:rsid w:val="00FA228D"/>
    <w:rsid w:val="00FA53AA"/>
    <w:rsid w:val="00FE690E"/>
    <w:rsid w:val="00FF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C681B2"/>
  <w15:chartTrackingRefBased/>
  <w15:docId w15:val="{E9519498-7E05-4A59-930E-0B76692C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Sans" w:eastAsiaTheme="minorHAnsi" w:hAnsi="PT Sans" w:cstheme="minorBidi"/>
        <w:sz w:val="22"/>
        <w:lang w:val="en-A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944"/>
    <w:pPr>
      <w:spacing w:before="0" w:after="120" w:line="259" w:lineRule="auto"/>
    </w:pPr>
    <w:rPr>
      <w:rFonts w:asciiTheme="minorHAnsi" w:hAnsiTheme="minorHAnsi" w:cs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7D2"/>
    <w:pPr>
      <w:numPr>
        <w:numId w:val="29"/>
      </w:numPr>
      <w:shd w:val="clear" w:color="auto" w:fill="0061AC" w:themeFill="accent3"/>
      <w:spacing w:before="120"/>
      <w:outlineLvl w:val="0"/>
    </w:pPr>
    <w:rPr>
      <w:b/>
      <w:color w:val="FFFFFF" w:themeColor="background1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07D2"/>
    <w:pPr>
      <w:numPr>
        <w:ilvl w:val="1"/>
        <w:numId w:val="29"/>
      </w:numPr>
      <w:spacing w:before="360"/>
      <w:outlineLvl w:val="1"/>
    </w:pPr>
    <w:rPr>
      <w:b/>
      <w:color w:val="00A3DD" w:themeColor="accen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0FEA"/>
    <w:pPr>
      <w:numPr>
        <w:ilvl w:val="2"/>
        <w:numId w:val="29"/>
      </w:numPr>
      <w:outlineLvl w:val="2"/>
    </w:pPr>
    <w:rPr>
      <w:b/>
      <w:color w:val="F49A00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41349"/>
    <w:pPr>
      <w:numPr>
        <w:ilvl w:val="3"/>
        <w:numId w:val="29"/>
      </w:numPr>
      <w:spacing w:before="200" w:after="0"/>
      <w:outlineLvl w:val="3"/>
    </w:pPr>
    <w:rPr>
      <w:b/>
      <w:color w:val="000000" w:themeColor="text1"/>
      <w:spacing w:val="10"/>
    </w:rPr>
  </w:style>
  <w:style w:type="paragraph" w:styleId="Heading5">
    <w:name w:val="heading 5"/>
    <w:aliases w:val="Figure title"/>
    <w:basedOn w:val="Normal"/>
    <w:next w:val="Normal"/>
    <w:link w:val="Heading5Char"/>
    <w:uiPriority w:val="9"/>
    <w:unhideWhenUsed/>
    <w:qFormat/>
    <w:rsid w:val="00341349"/>
    <w:pPr>
      <w:numPr>
        <w:ilvl w:val="4"/>
        <w:numId w:val="29"/>
      </w:numPr>
      <w:spacing w:before="200" w:after="0"/>
      <w:jc w:val="center"/>
      <w:outlineLvl w:val="4"/>
    </w:pPr>
    <w:rPr>
      <w:b/>
      <w:color w:val="B6720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349"/>
    <w:pPr>
      <w:numPr>
        <w:ilvl w:val="5"/>
        <w:numId w:val="29"/>
      </w:numPr>
      <w:pBdr>
        <w:bottom w:val="dotted" w:sz="6" w:space="1" w:color="F49A00" w:themeColor="accent1"/>
      </w:pBdr>
      <w:spacing w:before="200" w:after="0"/>
      <w:outlineLvl w:val="5"/>
    </w:pPr>
    <w:rPr>
      <w:caps/>
      <w:color w:val="B6720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349"/>
    <w:pPr>
      <w:numPr>
        <w:ilvl w:val="6"/>
        <w:numId w:val="29"/>
      </w:numPr>
      <w:spacing w:before="200" w:after="0"/>
      <w:outlineLvl w:val="6"/>
    </w:pPr>
    <w:rPr>
      <w:caps/>
      <w:color w:val="B6720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349"/>
    <w:pPr>
      <w:numPr>
        <w:ilvl w:val="7"/>
        <w:numId w:val="29"/>
      </w:num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349"/>
    <w:pPr>
      <w:numPr>
        <w:ilvl w:val="8"/>
        <w:numId w:val="29"/>
      </w:num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7D2"/>
    <w:rPr>
      <w:rFonts w:asciiTheme="minorHAnsi" w:hAnsiTheme="minorHAnsi" w:cstheme="minorHAnsi"/>
      <w:b/>
      <w:color w:val="FFFFFF" w:themeColor="background1"/>
      <w:sz w:val="32"/>
      <w:szCs w:val="24"/>
      <w:shd w:val="clear" w:color="auto" w:fill="0061AC" w:themeFill="accent3"/>
    </w:rPr>
  </w:style>
  <w:style w:type="character" w:customStyle="1" w:styleId="Heading2Char">
    <w:name w:val="Heading 2 Char"/>
    <w:basedOn w:val="DefaultParagraphFont"/>
    <w:link w:val="Heading2"/>
    <w:uiPriority w:val="9"/>
    <w:rsid w:val="000807D2"/>
    <w:rPr>
      <w:rFonts w:asciiTheme="minorHAnsi" w:hAnsiTheme="minorHAnsi" w:cstheme="minorHAnsi"/>
      <w:b/>
      <w:color w:val="00A3DD" w:themeColor="accen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10FEA"/>
    <w:rPr>
      <w:rFonts w:asciiTheme="minorHAnsi" w:hAnsiTheme="minorHAnsi" w:cstheme="minorHAnsi"/>
      <w:b/>
      <w:color w:val="F49A00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41349"/>
    <w:rPr>
      <w:b/>
      <w:color w:val="000000" w:themeColor="text1"/>
      <w:spacing w:val="10"/>
      <w:sz w:val="24"/>
      <w:szCs w:val="24"/>
    </w:rPr>
  </w:style>
  <w:style w:type="character" w:customStyle="1" w:styleId="Heading5Char">
    <w:name w:val="Heading 5 Char"/>
    <w:aliases w:val="Figure title Char"/>
    <w:basedOn w:val="DefaultParagraphFont"/>
    <w:link w:val="Heading5"/>
    <w:uiPriority w:val="9"/>
    <w:rsid w:val="00341349"/>
    <w:rPr>
      <w:b/>
      <w:color w:val="B6720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349"/>
    <w:rPr>
      <w:caps/>
      <w:color w:val="B6720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349"/>
    <w:rPr>
      <w:caps/>
      <w:color w:val="B6720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349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349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41349"/>
    <w:rPr>
      <w:b/>
      <w:bCs/>
      <w:color w:val="B6720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F6944"/>
    <w:pPr>
      <w:jc w:val="right"/>
    </w:pPr>
    <w:rPr>
      <w:b/>
      <w:noProof/>
      <w:sz w:val="40"/>
      <w:szCs w:val="40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AF6944"/>
    <w:rPr>
      <w:rFonts w:asciiTheme="minorHAnsi" w:hAnsiTheme="minorHAnsi" w:cstheme="minorHAnsi"/>
      <w:b/>
      <w:noProof/>
      <w:sz w:val="40"/>
      <w:szCs w:val="40"/>
      <w:lang w:eastAsia="en-AU"/>
    </w:rPr>
  </w:style>
  <w:style w:type="paragraph" w:styleId="Subtitle">
    <w:name w:val="Subtitle"/>
    <w:aliases w:val="table text"/>
    <w:basedOn w:val="Normal"/>
    <w:next w:val="Normal"/>
    <w:link w:val="SubtitleChar"/>
    <w:uiPriority w:val="11"/>
    <w:qFormat/>
    <w:rsid w:val="00A73FD2"/>
    <w:pPr>
      <w:spacing w:before="60" w:after="60"/>
    </w:pPr>
    <w:rPr>
      <w:rFonts w:ascii="Arial" w:hAnsi="Arial" w:cs="Arial"/>
      <w:lang w:val="en-US"/>
    </w:rPr>
  </w:style>
  <w:style w:type="character" w:customStyle="1" w:styleId="SubtitleChar">
    <w:name w:val="Subtitle Char"/>
    <w:aliases w:val="table text Char"/>
    <w:basedOn w:val="DefaultParagraphFont"/>
    <w:link w:val="Subtitle"/>
    <w:uiPriority w:val="11"/>
    <w:rsid w:val="00A73FD2"/>
    <w:rPr>
      <w:rFonts w:ascii="Arial" w:hAnsi="Arial" w:cs="Arial"/>
      <w:sz w:val="24"/>
      <w:szCs w:val="24"/>
      <w:lang w:val="en-US"/>
    </w:rPr>
  </w:style>
  <w:style w:type="character" w:styleId="Strong">
    <w:name w:val="Strong"/>
    <w:uiPriority w:val="22"/>
    <w:qFormat/>
    <w:rsid w:val="00341349"/>
    <w:rPr>
      <w:b/>
      <w:bCs/>
    </w:rPr>
  </w:style>
  <w:style w:type="character" w:styleId="Emphasis">
    <w:name w:val="Emphasis"/>
    <w:uiPriority w:val="20"/>
    <w:qFormat/>
    <w:rsid w:val="00341349"/>
    <w:rPr>
      <w:caps/>
      <w:color w:val="794C00" w:themeColor="accent1" w:themeShade="7F"/>
      <w:spacing w:val="5"/>
    </w:rPr>
  </w:style>
  <w:style w:type="paragraph" w:styleId="NoSpacing">
    <w:name w:val="No Spacing"/>
    <w:uiPriority w:val="1"/>
    <w:qFormat/>
    <w:rsid w:val="0034134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41349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41349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349"/>
    <w:pPr>
      <w:spacing w:before="240" w:after="240" w:line="240" w:lineRule="auto"/>
      <w:ind w:left="1080" w:right="1080"/>
      <w:jc w:val="center"/>
    </w:pPr>
    <w:rPr>
      <w:color w:val="F49A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349"/>
    <w:rPr>
      <w:color w:val="F49A00" w:themeColor="accent1"/>
      <w:sz w:val="24"/>
      <w:szCs w:val="24"/>
    </w:rPr>
  </w:style>
  <w:style w:type="character" w:styleId="SubtleEmphasis">
    <w:name w:val="Subtle Emphasis"/>
    <w:uiPriority w:val="19"/>
    <w:qFormat/>
    <w:rsid w:val="00341349"/>
    <w:rPr>
      <w:i/>
      <w:iCs/>
      <w:color w:val="794C00" w:themeColor="accent1" w:themeShade="7F"/>
    </w:rPr>
  </w:style>
  <w:style w:type="character" w:styleId="IntenseEmphasis">
    <w:name w:val="Intense Emphasis"/>
    <w:uiPriority w:val="21"/>
    <w:qFormat/>
    <w:rsid w:val="00341349"/>
    <w:rPr>
      <w:b/>
      <w:bCs/>
      <w:caps/>
      <w:color w:val="794C00" w:themeColor="accent1" w:themeShade="7F"/>
      <w:spacing w:val="10"/>
    </w:rPr>
  </w:style>
  <w:style w:type="character" w:styleId="SubtleReference">
    <w:name w:val="Subtle Reference"/>
    <w:uiPriority w:val="31"/>
    <w:qFormat/>
    <w:rsid w:val="00341349"/>
    <w:rPr>
      <w:b/>
      <w:bCs/>
      <w:color w:val="F49A00" w:themeColor="accent1"/>
    </w:rPr>
  </w:style>
  <w:style w:type="character" w:styleId="IntenseReference">
    <w:name w:val="Intense Reference"/>
    <w:uiPriority w:val="32"/>
    <w:qFormat/>
    <w:rsid w:val="00341349"/>
    <w:rPr>
      <w:b/>
      <w:bCs/>
      <w:i/>
      <w:iCs/>
      <w:caps/>
      <w:color w:val="F49A00" w:themeColor="accent1"/>
    </w:rPr>
  </w:style>
  <w:style w:type="character" w:styleId="BookTitle">
    <w:name w:val="Book Title"/>
    <w:uiPriority w:val="33"/>
    <w:qFormat/>
    <w:rsid w:val="00341349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4134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56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F2C"/>
  </w:style>
  <w:style w:type="paragraph" w:styleId="Footer">
    <w:name w:val="footer"/>
    <w:basedOn w:val="Normal"/>
    <w:link w:val="FooterChar"/>
    <w:uiPriority w:val="99"/>
    <w:unhideWhenUsed/>
    <w:rsid w:val="00456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F2C"/>
  </w:style>
  <w:style w:type="character" w:styleId="Hyperlink">
    <w:name w:val="Hyperlink"/>
    <w:basedOn w:val="DefaultParagraphFont"/>
    <w:uiPriority w:val="99"/>
    <w:unhideWhenUsed/>
    <w:rsid w:val="00456F2C"/>
    <w:rPr>
      <w:color w:val="6E6259" w:themeColor="hyperlink"/>
      <w:u w:val="single"/>
    </w:rPr>
  </w:style>
  <w:style w:type="paragraph" w:styleId="ListParagraph">
    <w:name w:val="List Paragraph"/>
    <w:basedOn w:val="Normal"/>
    <w:qFormat/>
    <w:rsid w:val="00F10FEA"/>
    <w:pPr>
      <w:ind w:left="720"/>
      <w:contextualSpacing/>
    </w:pPr>
  </w:style>
  <w:style w:type="table" w:styleId="TableGrid">
    <w:name w:val="Table Grid"/>
    <w:basedOn w:val="TableNormal"/>
    <w:uiPriority w:val="39"/>
    <w:rsid w:val="008E20C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926E02"/>
    <w:pPr>
      <w:spacing w:after="0" w:line="240" w:lineRule="auto"/>
    </w:pPr>
    <w:tblPr>
      <w:tblStyleRowBandSize w:val="1"/>
      <w:tblStyleColBandSize w:val="1"/>
      <w:tblBorders>
        <w:top w:val="single" w:sz="4" w:space="0" w:color="34A5FF" w:themeColor="accent3" w:themeTint="99"/>
        <w:left w:val="single" w:sz="4" w:space="0" w:color="34A5FF" w:themeColor="accent3" w:themeTint="99"/>
        <w:bottom w:val="single" w:sz="4" w:space="0" w:color="34A5FF" w:themeColor="accent3" w:themeTint="99"/>
        <w:right w:val="single" w:sz="4" w:space="0" w:color="34A5FF" w:themeColor="accent3" w:themeTint="99"/>
        <w:insideH w:val="single" w:sz="4" w:space="0" w:color="34A5FF" w:themeColor="accent3" w:themeTint="99"/>
        <w:insideV w:val="single" w:sz="4" w:space="0" w:color="34A5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1AC" w:themeColor="accent3"/>
          <w:left w:val="single" w:sz="4" w:space="0" w:color="0061AC" w:themeColor="accent3"/>
          <w:bottom w:val="single" w:sz="4" w:space="0" w:color="0061AC" w:themeColor="accent3"/>
          <w:right w:val="single" w:sz="4" w:space="0" w:color="0061AC" w:themeColor="accent3"/>
          <w:insideH w:val="nil"/>
          <w:insideV w:val="nil"/>
        </w:tcBorders>
        <w:shd w:val="clear" w:color="auto" w:fill="0061AC" w:themeFill="accent3"/>
      </w:tcPr>
    </w:tblStylePr>
    <w:tblStylePr w:type="lastRow">
      <w:rPr>
        <w:b/>
        <w:bCs/>
      </w:rPr>
      <w:tblPr/>
      <w:tcPr>
        <w:tcBorders>
          <w:top w:val="double" w:sz="4" w:space="0" w:color="0061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1FF" w:themeFill="accent3" w:themeFillTint="33"/>
      </w:tcPr>
    </w:tblStylePr>
    <w:tblStylePr w:type="band1Horz">
      <w:tblPr/>
      <w:tcPr>
        <w:shd w:val="clear" w:color="auto" w:fill="BBE1FF" w:themeFill="accent3" w:themeFillTint="33"/>
      </w:tcPr>
    </w:tblStylePr>
  </w:style>
  <w:style w:type="table" w:customStyle="1" w:styleId="ScrollTableNormal">
    <w:name w:val="Scroll Table Normal"/>
    <w:basedOn w:val="TableNormal"/>
    <w:uiPriority w:val="99"/>
    <w:rsid w:val="00343F21"/>
    <w:pPr>
      <w:spacing w:before="60" w:after="60" w:line="240" w:lineRule="auto"/>
    </w:pPr>
    <w:rPr>
      <w:rFonts w:asciiTheme="minorHAnsi" w:hAnsiTheme="minorHAnsi"/>
      <w:sz w:val="24"/>
    </w:rPr>
    <w:tblPr/>
  </w:style>
  <w:style w:type="table" w:styleId="ListTable2-Accent3">
    <w:name w:val="List Table 2 Accent 3"/>
    <w:basedOn w:val="TableNormal"/>
    <w:uiPriority w:val="47"/>
    <w:rsid w:val="00343F21"/>
    <w:pPr>
      <w:spacing w:after="0" w:line="240" w:lineRule="auto"/>
    </w:pPr>
    <w:tblPr>
      <w:tblStyleRowBandSize w:val="1"/>
      <w:tblStyleColBandSize w:val="1"/>
      <w:tblBorders>
        <w:top w:val="single" w:sz="4" w:space="0" w:color="34A5FF" w:themeColor="accent3" w:themeTint="99"/>
        <w:bottom w:val="single" w:sz="4" w:space="0" w:color="34A5FF" w:themeColor="accent3" w:themeTint="99"/>
        <w:insideH w:val="single" w:sz="4" w:space="0" w:color="34A5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1FF" w:themeFill="accent3" w:themeFillTint="33"/>
      </w:tcPr>
    </w:tblStylePr>
    <w:tblStylePr w:type="band1Horz">
      <w:tblPr/>
      <w:tcPr>
        <w:shd w:val="clear" w:color="auto" w:fill="BBE1FF" w:themeFill="accent3" w:themeFillTint="33"/>
      </w:tcPr>
    </w:tblStylePr>
  </w:style>
  <w:style w:type="table" w:styleId="ListTable1Light-Accent3">
    <w:name w:val="List Table 1 Light Accent 3"/>
    <w:basedOn w:val="TableNormal"/>
    <w:uiPriority w:val="46"/>
    <w:rsid w:val="00343F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4A5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4A5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1FF" w:themeFill="accent3" w:themeFillTint="33"/>
      </w:tcPr>
    </w:tblStylePr>
    <w:tblStylePr w:type="band1Horz">
      <w:tblPr/>
      <w:tcPr>
        <w:shd w:val="clear" w:color="auto" w:fill="BBE1FF" w:themeFill="accent3" w:themeFillTint="33"/>
      </w:tcPr>
    </w:tblStyle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43F2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43F21"/>
    <w:rPr>
      <w:rFonts w:ascii="Arial" w:eastAsia="Times New Roman" w:hAnsi="Arial" w:cs="Arial"/>
      <w:vanish/>
      <w:sz w:val="16"/>
      <w:szCs w:val="16"/>
      <w:lang w:val="en-US"/>
    </w:rPr>
  </w:style>
  <w:style w:type="table" w:styleId="ListTable1Light-Accent2">
    <w:name w:val="List Table 1 Light Accent 2"/>
    <w:basedOn w:val="TableNormal"/>
    <w:uiPriority w:val="46"/>
    <w:rsid w:val="00A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1D1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1D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FFF" w:themeFill="accent2" w:themeFillTint="33"/>
      </w:tcPr>
    </w:tblStylePr>
    <w:tblStylePr w:type="band1Horz">
      <w:tblPr/>
      <w:tcPr>
        <w:shd w:val="clear" w:color="auto" w:fill="C5EFFF" w:themeFill="accent2" w:themeFillTint="33"/>
      </w:tcPr>
    </w:tblStylePr>
  </w:style>
  <w:style w:type="table" w:styleId="ListTable1Light-Accent4">
    <w:name w:val="List Table 1 Light Accent 4"/>
    <w:basedOn w:val="TableNormal"/>
    <w:uiPriority w:val="46"/>
    <w:rsid w:val="004122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C7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C7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D2" w:themeFill="accent4" w:themeFillTint="33"/>
      </w:tcPr>
    </w:tblStylePr>
    <w:tblStylePr w:type="band1Horz">
      <w:tblPr/>
      <w:tcPr>
        <w:shd w:val="clear" w:color="auto" w:fill="FFF3D2" w:themeFill="accent4" w:themeFillTint="33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164EB8"/>
    <w:pPr>
      <w:tabs>
        <w:tab w:val="right" w:leader="dot" w:pos="8505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64EB8"/>
    <w:pPr>
      <w:tabs>
        <w:tab w:val="right" w:leader="dot" w:pos="8505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64EB8"/>
    <w:pPr>
      <w:tabs>
        <w:tab w:val="right" w:leader="dot" w:pos="8505"/>
      </w:tabs>
      <w:spacing w:after="100"/>
      <w:ind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234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4A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4A13"/>
    <w:rPr>
      <w:rFonts w:asciiTheme="minorHAnsi" w:hAnsiTheme="minorHAnsi" w:cstheme="minorHAnsi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A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A13"/>
    <w:rPr>
      <w:rFonts w:asciiTheme="minorHAnsi" w:hAnsiTheme="minorHAnsi" w:cstheme="minorHAns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A13"/>
    <w:rPr>
      <w:rFonts w:ascii="Segoe UI" w:hAnsi="Segoe UI" w:cs="Segoe UI"/>
      <w:sz w:val="18"/>
      <w:szCs w:val="18"/>
    </w:rPr>
  </w:style>
  <w:style w:type="table" w:styleId="ListTable6Colorful-Accent2">
    <w:name w:val="List Table 6 Colorful Accent 2"/>
    <w:basedOn w:val="TableNormal"/>
    <w:uiPriority w:val="51"/>
    <w:rsid w:val="008154ED"/>
    <w:pPr>
      <w:spacing w:after="0" w:line="240" w:lineRule="auto"/>
    </w:pPr>
    <w:rPr>
      <w:color w:val="0079A5" w:themeColor="accent2" w:themeShade="BF"/>
    </w:rPr>
    <w:tblPr>
      <w:tblStyleRowBandSize w:val="1"/>
      <w:tblStyleColBandSize w:val="1"/>
      <w:tblBorders>
        <w:top w:val="single" w:sz="4" w:space="0" w:color="00A3DD" w:themeColor="accent2"/>
        <w:bottom w:val="single" w:sz="4" w:space="0" w:color="00A3D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A3D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A3D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FFF" w:themeFill="accent2" w:themeFillTint="33"/>
      </w:tcPr>
    </w:tblStylePr>
    <w:tblStylePr w:type="band1Horz">
      <w:tblPr/>
      <w:tcPr>
        <w:shd w:val="clear" w:color="auto" w:fill="C5EFFF" w:themeFill="accent2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A5E7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00E56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F033E8"/>
    <w:pPr>
      <w:spacing w:before="0" w:after="0" w:line="240" w:lineRule="auto"/>
    </w:pPr>
    <w:rPr>
      <w:rFonts w:asciiTheme="minorHAnsi" w:hAnsiTheme="minorHAnsi"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chart" Target="charts/chart2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hyperlink" Target="https://s3-ap-southeast-2.amazonaws.com/ehq-production-australia/28a9ea19d6e45fa2ed7cd4e885508612000cf3e9/documents/attachments/000/025/794/original/Playground_Improvement_Plan_2015_-_2025_August_2015.pdf?1440458397" TargetMode="External"/><Relationship Id="rId17" Type="http://schemas.openxmlformats.org/officeDocument/2006/relationships/image" Target="media/image9.jpe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20" Type="http://schemas.openxmlformats.org/officeDocument/2006/relationships/chart" Target="charts/chart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3-ap-southeast-2.amazonaws.com/ehq-production-australia/28a9ea19d6e45fa2ed7cd4e885508612000cf3e9/documents/attachments/000/025/794/original/Playground_Improvement_Plan_2015_-_2025_August_2015.pdf?1440458397" TargetMode="External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2.jpeg"/><Relationship Id="rId10" Type="http://schemas.openxmlformats.org/officeDocument/2006/relationships/footer" Target="footer2.xml"/><Relationship Id="rId19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7.jpeg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Microsoft_Word_97_-_2003_Document.doc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baysidecitycouncil-my.sharepoint.com/personal/vbradley_bayside_vic_gov_au/Documents/Documents/Playgrounds/Cheltenham%20Recreation%20Reserve%20Visioner%20board%20data%20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baysidecitycouncil-my.sharepoint.com/personal/vbradley_bayside_vic_gov_au/Documents/Documents/Playgrounds/cheltenham_comments_multi_tag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baysidecitycouncil-my.sharepoint.com/personal/vbradley_bayside_vic_gov_au/Documents/Documents/Playgrounds/Cheltenham/2025-08-25_Visioner-ID-2285_cheltenham-recreatio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baysidecitycouncil-my.sharepoint.com/personal/vbradley_bayside_vic_gov_au/Documents/Documents/Playgrounds/Cheltenham/2025-08-25_Visioner-ID-2285_cheltenham-recreatio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Votes!$I$1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Votes!$A$2:$A$12</c:f>
              <c:strCache>
                <c:ptCount val="11"/>
                <c:pt idx="0">
                  <c:v>Log steppers</c:v>
                </c:pt>
                <c:pt idx="1">
                  <c:v>Refurbished steamroller</c:v>
                </c:pt>
                <c:pt idx="2">
                  <c:v>Accessible swinger</c:v>
                </c:pt>
                <c:pt idx="3">
                  <c:v>Steam rolled rubber road</c:v>
                </c:pt>
                <c:pt idx="4">
                  <c:v>Accessible basket swing</c:v>
                </c:pt>
                <c:pt idx="5">
                  <c:v>Double swing set</c:v>
                </c:pt>
                <c:pt idx="6">
                  <c:v>Mounded softfall areas</c:v>
                </c:pt>
                <c:pt idx="7">
                  <c:v>Existing trees to form part of the playground</c:v>
                </c:pt>
                <c:pt idx="8">
                  <c:v>Tunnel for steam roller</c:v>
                </c:pt>
                <c:pt idx="9">
                  <c:v>Water misting arches</c:v>
                </c:pt>
                <c:pt idx="10">
                  <c:v>Treehouse play structure</c:v>
                </c:pt>
              </c:strCache>
            </c:strRef>
          </c:cat>
          <c:val>
            <c:numRef>
              <c:f>Votes!$I$2:$I$12</c:f>
              <c:numCache>
                <c:formatCode>General</c:formatCode>
                <c:ptCount val="11"/>
                <c:pt idx="0">
                  <c:v>3</c:v>
                </c:pt>
                <c:pt idx="1">
                  <c:v>4</c:v>
                </c:pt>
                <c:pt idx="2">
                  <c:v>4</c:v>
                </c:pt>
                <c:pt idx="3">
                  <c:v>4</c:v>
                </c:pt>
                <c:pt idx="4">
                  <c:v>6</c:v>
                </c:pt>
                <c:pt idx="5">
                  <c:v>6</c:v>
                </c:pt>
                <c:pt idx="6">
                  <c:v>6</c:v>
                </c:pt>
                <c:pt idx="7">
                  <c:v>6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E0A-4EE5-ABBC-F0AE6C1C98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2099566175"/>
        <c:axId val="2099563295"/>
      </c:barChart>
      <c:catAx>
        <c:axId val="209956617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99563295"/>
        <c:crosses val="autoZero"/>
        <c:auto val="1"/>
        <c:lblAlgn val="ctr"/>
        <c:lblOffset val="100"/>
        <c:noMultiLvlLbl val="0"/>
      </c:catAx>
      <c:valAx>
        <c:axId val="209956329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9956617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pivotSource>
    <c:name>[cheltenham_comments_multi_tag.xlsx]Pivot!PivotTable5</c:name>
    <c:fmtId val="-1"/>
  </c:pivotSource>
  <c:chart>
    <c:autoTitleDeleted val="1"/>
    <c:pivotFmts>
      <c:pivotFmt>
        <c:idx val="0"/>
        <c:spPr>
          <a:solidFill>
            <a:schemeClr val="accent3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  <c:dLblPos val="ct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3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  <c:dLblPos val="ct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3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  <c:dLblPos val="ct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Pivot!$B$2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3"/>
            </a:solidFill>
            <a:ln w="44450"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bg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Pivot!$A$3:$A$14</c:f>
              <c:strCache>
                <c:ptCount val="11"/>
                <c:pt idx="0">
                  <c:v>Parking &amp; access</c:v>
                </c:pt>
                <c:pt idx="1">
                  <c:v>Dog management</c:v>
                </c:pt>
                <c:pt idx="2">
                  <c:v>Safety &amp; fencing</c:v>
                </c:pt>
                <c:pt idx="3">
                  <c:v>Natural environment</c:v>
                </c:pt>
                <c:pt idx="4">
                  <c:v>Water play (misting)</c:v>
                </c:pt>
                <c:pt idx="5">
                  <c:v>Heritage preservation (Cheltenham Station, chimneys, plaques)</c:v>
                </c:pt>
                <c:pt idx="6">
                  <c:v>Toddler-friendly &amp; creative play</c:v>
                </c:pt>
                <c:pt idx="7">
                  <c:v>Specific play features (zip lines, trampolines, monkey bars, etc.)</c:v>
                </c:pt>
                <c:pt idx="8">
                  <c:v>Older kids / Teens / Outdoor sport &amp; fitness</c:v>
                </c:pt>
                <c:pt idx="9">
                  <c:v>Toilets, picnic/BBQ &amp; shelter</c:v>
                </c:pt>
                <c:pt idx="10">
                  <c:v>Bike &amp; scooter infrastructure</c:v>
                </c:pt>
              </c:strCache>
            </c:strRef>
          </c:cat>
          <c:val>
            <c:numRef>
              <c:f>Pivot!$B$3:$B$14</c:f>
              <c:numCache>
                <c:formatCode>General</c:formatCode>
                <c:ptCount val="11"/>
                <c:pt idx="0">
                  <c:v>2</c:v>
                </c:pt>
                <c:pt idx="1">
                  <c:v>2</c:v>
                </c:pt>
                <c:pt idx="2">
                  <c:v>4</c:v>
                </c:pt>
                <c:pt idx="3">
                  <c:v>5</c:v>
                </c:pt>
                <c:pt idx="4">
                  <c:v>7</c:v>
                </c:pt>
                <c:pt idx="5">
                  <c:v>10</c:v>
                </c:pt>
                <c:pt idx="6">
                  <c:v>11</c:v>
                </c:pt>
                <c:pt idx="7">
                  <c:v>12</c:v>
                </c:pt>
                <c:pt idx="8">
                  <c:v>12</c:v>
                </c:pt>
                <c:pt idx="9">
                  <c:v>12</c:v>
                </c:pt>
                <c:pt idx="10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E61-4BE7-A869-D3E80C5819E7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0"/>
        <c:axId val="1492289295"/>
        <c:axId val="1492289775"/>
      </c:barChart>
      <c:catAx>
        <c:axId val="149228929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492289775"/>
        <c:crosses val="autoZero"/>
        <c:auto val="1"/>
        <c:lblAlgn val="ctr"/>
        <c:lblOffset val="100"/>
        <c:noMultiLvlLbl val="0"/>
      </c:catAx>
      <c:valAx>
        <c:axId val="149228977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49228929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44450" cap="flat" cmpd="sng" algn="ctr">
      <a:noFill/>
      <a:round/>
    </a:ln>
    <a:effectLst/>
  </c:spPr>
  <c:txPr>
    <a:bodyPr/>
    <a:lstStyle/>
    <a:p>
      <a:pPr>
        <a:defRPr sz="1200">
          <a:latin typeface="Arial" panose="020B0604020202020204" pitchFamily="34" charset="0"/>
          <a:cs typeface="Arial" panose="020B0604020202020204" pitchFamily="34" charset="0"/>
        </a:defRPr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Analysis1!$C$52</c:f>
              <c:strCache>
                <c:ptCount val="1"/>
                <c:pt idx="0">
                  <c:v>Up Votes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Analysis1!$B$53:$B$57</c:f>
              <c:strCache>
                <c:ptCount val="5"/>
                <c:pt idx="0">
                  <c:v>the station looks a bit basic. where are the original chimneys? it needs to be rebuilt as it was.</c:v>
                </c:pt>
                <c:pt idx="1">
                  <c:v>Wasnâ€™t the old Cheltenham station building meant to be part of this design? Itâ€™d tie in nicely with the vintage steam tractor.</c:v>
                </c:pt>
                <c:pt idx="2">
                  <c:v>Please ensure the original Cheltenham Station building is looked after and appropriately signed with an added plaque.</c:v>
                </c:pt>
                <c:pt idx="3">
                  <c:v>The Down Building looks nothing like the heritage-listed original. What happened to the chimneys? You promised a full restoration!</c:v>
                </c:pt>
                <c:pt idx="4">
                  <c:v>Agree with others, lots of bike infrastructure nearby (Tulip St &amp; Bay St jumps, foreshore bike path). e need creative play for littles here.</c:v>
                </c:pt>
              </c:strCache>
            </c:strRef>
          </c:cat>
          <c:val>
            <c:numRef>
              <c:f>Analysis1!$C$53:$C$57</c:f>
              <c:numCache>
                <c:formatCode>General</c:formatCode>
                <c:ptCount val="5"/>
                <c:pt idx="0">
                  <c:v>47</c:v>
                </c:pt>
                <c:pt idx="1">
                  <c:v>42</c:v>
                </c:pt>
                <c:pt idx="2">
                  <c:v>35</c:v>
                </c:pt>
                <c:pt idx="3">
                  <c:v>35</c:v>
                </c:pt>
                <c:pt idx="4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C4-4B34-B81E-04FCF5DDA609}"/>
            </c:ext>
          </c:extLst>
        </c:ser>
        <c:ser>
          <c:idx val="1"/>
          <c:order val="1"/>
          <c:tx>
            <c:strRef>
              <c:f>Analysis1!$D$52</c:f>
              <c:strCache>
                <c:ptCount val="1"/>
                <c:pt idx="0">
                  <c:v>Down Votes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Analysis1!$B$53:$B$57</c:f>
              <c:strCache>
                <c:ptCount val="5"/>
                <c:pt idx="0">
                  <c:v>the station looks a bit basic. where are the original chimneys? it needs to be rebuilt as it was.</c:v>
                </c:pt>
                <c:pt idx="1">
                  <c:v>Wasnâ€™t the old Cheltenham station building meant to be part of this design? Itâ€™d tie in nicely with the vintage steam tractor.</c:v>
                </c:pt>
                <c:pt idx="2">
                  <c:v>Please ensure the original Cheltenham Station building is looked after and appropriately signed with an added plaque.</c:v>
                </c:pt>
                <c:pt idx="3">
                  <c:v>The Down Building looks nothing like the heritage-listed original. What happened to the chimneys? You promised a full restoration!</c:v>
                </c:pt>
                <c:pt idx="4">
                  <c:v>Agree with others, lots of bike infrastructure nearby (Tulip St &amp; Bay St jumps, foreshore bike path). e need creative play for littles here.</c:v>
                </c:pt>
              </c:strCache>
            </c:strRef>
          </c:cat>
          <c:val>
            <c:numRef>
              <c:f>Analysis1!$D$53:$D$57</c:f>
              <c:numCache>
                <c:formatCode>General</c:formatCode>
                <c:ptCount val="5"/>
                <c:pt idx="0">
                  <c:v>1</c:v>
                </c:pt>
                <c:pt idx="1">
                  <c:v>1</c:v>
                </c:pt>
                <c:pt idx="2">
                  <c:v>0</c:v>
                </c:pt>
                <c:pt idx="3">
                  <c:v>1</c:v>
                </c:pt>
                <c:pt idx="4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AC4-4B34-B81E-04FCF5DDA609}"/>
            </c:ext>
          </c:extLst>
        </c:ser>
        <c:ser>
          <c:idx val="2"/>
          <c:order val="2"/>
          <c:tx>
            <c:strRef>
              <c:f>Analysis1!$E$52</c:f>
              <c:strCache>
                <c:ptCount val="1"/>
                <c:pt idx="0">
                  <c:v>Total Votes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Analysis1!$B$53:$B$57</c:f>
              <c:strCache>
                <c:ptCount val="5"/>
                <c:pt idx="0">
                  <c:v>the station looks a bit basic. where are the original chimneys? it needs to be rebuilt as it was.</c:v>
                </c:pt>
                <c:pt idx="1">
                  <c:v>Wasnâ€™t the old Cheltenham station building meant to be part of this design? Itâ€™d tie in nicely with the vintage steam tractor.</c:v>
                </c:pt>
                <c:pt idx="2">
                  <c:v>Please ensure the original Cheltenham Station building is looked after and appropriately signed with an added plaque.</c:v>
                </c:pt>
                <c:pt idx="3">
                  <c:v>The Down Building looks nothing like the heritage-listed original. What happened to the chimneys? You promised a full restoration!</c:v>
                </c:pt>
                <c:pt idx="4">
                  <c:v>Agree with others, lots of bike infrastructure nearby (Tulip St &amp; Bay St jumps, foreshore bike path). e need creative play for littles here.</c:v>
                </c:pt>
              </c:strCache>
            </c:strRef>
          </c:cat>
          <c:val>
            <c:numRef>
              <c:f>Analysis1!$E$53:$E$57</c:f>
              <c:numCache>
                <c:formatCode>General</c:formatCode>
                <c:ptCount val="5"/>
                <c:pt idx="0">
                  <c:v>48</c:v>
                </c:pt>
                <c:pt idx="1">
                  <c:v>43</c:v>
                </c:pt>
                <c:pt idx="2">
                  <c:v>35</c:v>
                </c:pt>
                <c:pt idx="3">
                  <c:v>36</c:v>
                </c:pt>
                <c:pt idx="4">
                  <c:v>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AC4-4B34-B81E-04FCF5DDA6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519034351"/>
        <c:axId val="1519033871"/>
      </c:barChart>
      <c:catAx>
        <c:axId val="151903435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19033871"/>
        <c:crosses val="autoZero"/>
        <c:auto val="1"/>
        <c:lblAlgn val="ctr"/>
        <c:lblOffset val="100"/>
        <c:noMultiLvlLbl val="0"/>
      </c:catAx>
      <c:valAx>
        <c:axId val="15190338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1903435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Analysis1!$C$76</c:f>
              <c:strCache>
                <c:ptCount val="1"/>
                <c:pt idx="0">
                  <c:v>Up Votes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Analysis1!$B$77:$B$81</c:f>
              <c:strCache>
                <c:ptCount val="5"/>
                <c:pt idx="0">
                  <c:v>A pump track for kids to ride their bikes on. Bayside continually overlooks this as an option despite every other council putting one in.</c:v>
                </c:pt>
                <c:pt idx="1">
                  <c:v>A pump track would be really good, it really is something where kids and parents can play and be active together.</c:v>
                </c:pt>
                <c:pt idx="2">
                  <c:v>For the love of god, please put in a pump track or mtb skills course.</c:v>
                </c:pt>
                <c:pt idx="3">
                  <c:v>Put a pump track in please!!!</c:v>
                </c:pt>
                <c:pt idx="4">
                  <c:v>A decent sized scooter/bike pump_x000d_
Track. There is nothing in the area like it and this would be a great location</c:v>
                </c:pt>
              </c:strCache>
            </c:strRef>
          </c:cat>
          <c:val>
            <c:numRef>
              <c:f>Analysis1!$C$77:$C$81</c:f>
              <c:numCache>
                <c:formatCode>General</c:formatCode>
                <c:ptCount val="5"/>
                <c:pt idx="0">
                  <c:v>33</c:v>
                </c:pt>
                <c:pt idx="1">
                  <c:v>30</c:v>
                </c:pt>
                <c:pt idx="2">
                  <c:v>28</c:v>
                </c:pt>
                <c:pt idx="3">
                  <c:v>31</c:v>
                </c:pt>
                <c:pt idx="4">
                  <c:v>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EC-4828-A06C-F2A2D9BCD926}"/>
            </c:ext>
          </c:extLst>
        </c:ser>
        <c:ser>
          <c:idx val="1"/>
          <c:order val="1"/>
          <c:tx>
            <c:strRef>
              <c:f>Analysis1!$D$76</c:f>
              <c:strCache>
                <c:ptCount val="1"/>
                <c:pt idx="0">
                  <c:v>Down Votes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Analysis1!$B$77:$B$81</c:f>
              <c:strCache>
                <c:ptCount val="5"/>
                <c:pt idx="0">
                  <c:v>A pump track for kids to ride their bikes on. Bayside continually overlooks this as an option despite every other council putting one in.</c:v>
                </c:pt>
                <c:pt idx="1">
                  <c:v>A pump track would be really good, it really is something where kids and parents can play and be active together.</c:v>
                </c:pt>
                <c:pt idx="2">
                  <c:v>For the love of god, please put in a pump track or mtb skills course.</c:v>
                </c:pt>
                <c:pt idx="3">
                  <c:v>Put a pump track in please!!!</c:v>
                </c:pt>
                <c:pt idx="4">
                  <c:v>A decent sized scooter/bike pump_x000d_
Track. There is nothing in the area like it and this would be a great location</c:v>
                </c:pt>
              </c:strCache>
            </c:strRef>
          </c:cat>
          <c:val>
            <c:numRef>
              <c:f>Analysis1!$D$77:$D$81</c:f>
              <c:numCache>
                <c:formatCode>General</c:formatCode>
                <c:ptCount val="5"/>
                <c:pt idx="0">
                  <c:v>46</c:v>
                </c:pt>
                <c:pt idx="1">
                  <c:v>43</c:v>
                </c:pt>
                <c:pt idx="2">
                  <c:v>44</c:v>
                </c:pt>
                <c:pt idx="3">
                  <c:v>41</c:v>
                </c:pt>
                <c:pt idx="4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EEC-4828-A06C-F2A2D9BCD926}"/>
            </c:ext>
          </c:extLst>
        </c:ser>
        <c:ser>
          <c:idx val="2"/>
          <c:order val="2"/>
          <c:tx>
            <c:strRef>
              <c:f>Analysis1!$E$76</c:f>
              <c:strCache>
                <c:ptCount val="1"/>
                <c:pt idx="0">
                  <c:v>Total Votes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Analysis1!$B$77:$B$81</c:f>
              <c:strCache>
                <c:ptCount val="5"/>
                <c:pt idx="0">
                  <c:v>A pump track for kids to ride their bikes on. Bayside continually overlooks this as an option despite every other council putting one in.</c:v>
                </c:pt>
                <c:pt idx="1">
                  <c:v>A pump track would be really good, it really is something where kids and parents can play and be active together.</c:v>
                </c:pt>
                <c:pt idx="2">
                  <c:v>For the love of god, please put in a pump track or mtb skills course.</c:v>
                </c:pt>
                <c:pt idx="3">
                  <c:v>Put a pump track in please!!!</c:v>
                </c:pt>
                <c:pt idx="4">
                  <c:v>A decent sized scooter/bike pump_x000d_
Track. There is nothing in the area like it and this would be a great location</c:v>
                </c:pt>
              </c:strCache>
            </c:strRef>
          </c:cat>
          <c:val>
            <c:numRef>
              <c:f>Analysis1!$E$77:$E$81</c:f>
              <c:numCache>
                <c:formatCode>General</c:formatCode>
                <c:ptCount val="5"/>
                <c:pt idx="0">
                  <c:v>79</c:v>
                </c:pt>
                <c:pt idx="1">
                  <c:v>73</c:v>
                </c:pt>
                <c:pt idx="2">
                  <c:v>72</c:v>
                </c:pt>
                <c:pt idx="3">
                  <c:v>72</c:v>
                </c:pt>
                <c:pt idx="4">
                  <c:v>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EEC-4828-A06C-F2A2D9BCD92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609994591"/>
        <c:axId val="1621049471"/>
      </c:barChart>
      <c:catAx>
        <c:axId val="160999459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21049471"/>
        <c:crosses val="autoZero"/>
        <c:auto val="1"/>
        <c:lblAlgn val="ctr"/>
        <c:lblOffset val="100"/>
        <c:noMultiLvlLbl val="0"/>
      </c:catAx>
      <c:valAx>
        <c:axId val="16210494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099945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colors2.xml><?xml version="1.0" encoding="utf-8"?>
<cs:colorStyle xmlns:cs="http://schemas.microsoft.com/office/drawing/2012/chartStyle" xmlns:a="http://schemas.openxmlformats.org/drawingml/2006/main" meth="withinLinear" id="16">
  <a:schemeClr val="accent3"/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Baysid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49A00"/>
      </a:accent1>
      <a:accent2>
        <a:srgbClr val="00A3DD"/>
      </a:accent2>
      <a:accent3>
        <a:srgbClr val="0061AC"/>
      </a:accent3>
      <a:accent4>
        <a:srgbClr val="FFC61E"/>
      </a:accent4>
      <a:accent5>
        <a:srgbClr val="933311"/>
      </a:accent5>
      <a:accent6>
        <a:srgbClr val="939905"/>
      </a:accent6>
      <a:hlink>
        <a:srgbClr val="6E6259"/>
      </a:hlink>
      <a:folHlink>
        <a:srgbClr val="000000"/>
      </a:folHlink>
    </a:clrScheme>
    <a:fontScheme name="Bayside intern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F7743-6380-493C-A84B-8843EFDBD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3279</Words>
  <Characters>17433</Characters>
  <Application>Microsoft Office Word</Application>
  <DocSecurity>0</DocSecurity>
  <Lines>485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asdf</dc:creator>
  <cp:keywords/>
  <dc:description/>
  <cp:lastModifiedBy>Tracy Hocking</cp:lastModifiedBy>
  <cp:revision>3</cp:revision>
  <dcterms:created xsi:type="dcterms:W3CDTF">2025-10-16T05:39:00Z</dcterms:created>
  <dcterms:modified xsi:type="dcterms:W3CDTF">2025-10-16T05:39:00Z</dcterms:modified>
</cp:coreProperties>
</file>